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EB" w:rsidRPr="00A572EB" w:rsidRDefault="00A572EB" w:rsidP="00A572EB">
      <w:pPr>
        <w:suppressAutoHyphens/>
        <w:spacing w:after="80" w:line="240" w:lineRule="auto"/>
        <w:jc w:val="center"/>
        <w:rPr>
          <w:rFonts w:ascii="Times New Roman" w:eastAsia="Times New Roman" w:hAnsi="Times New Roman" w:cs="Times New Roman"/>
          <w:b/>
          <w:sz w:val="24"/>
          <w:szCs w:val="24"/>
          <w:lang w:val="lv-LV" w:eastAsia="ar-SA"/>
        </w:rPr>
      </w:pPr>
      <w:r w:rsidRPr="00A572EB">
        <w:rPr>
          <w:rFonts w:ascii="Times New Roman Bold" w:eastAsia="Times New Roman" w:hAnsi="Times New Roman Bold" w:cs="Times New Roman"/>
          <w:b/>
          <w:caps/>
          <w:sz w:val="24"/>
          <w:szCs w:val="24"/>
          <w:lang w:val="lv-LV" w:eastAsia="ar-SA"/>
        </w:rPr>
        <w:t>Piegādes</w:t>
      </w:r>
      <w:r w:rsidRPr="00A572EB">
        <w:rPr>
          <w:rFonts w:ascii="Times New Roman" w:eastAsia="Times New Roman" w:hAnsi="Times New Roman" w:cs="Times New Roman"/>
          <w:b/>
          <w:sz w:val="24"/>
          <w:szCs w:val="24"/>
          <w:lang w:val="lv-LV" w:eastAsia="ar-SA"/>
        </w:rPr>
        <w:t xml:space="preserve"> LĪGUMS</w:t>
      </w:r>
    </w:p>
    <w:p w:rsidR="00A572EB" w:rsidRPr="00A572EB" w:rsidRDefault="00A572EB" w:rsidP="00A572EB">
      <w:pPr>
        <w:suppressAutoHyphens/>
        <w:spacing w:after="80" w:line="240" w:lineRule="auto"/>
        <w:jc w:val="center"/>
        <w:rPr>
          <w:rFonts w:ascii="Times New Roman" w:eastAsia="Times New Roman" w:hAnsi="Times New Roman" w:cs="Times New Roman"/>
          <w:sz w:val="24"/>
          <w:szCs w:val="24"/>
          <w:lang w:val="lv-LV" w:eastAsia="ar-SA"/>
        </w:rPr>
      </w:pPr>
    </w:p>
    <w:tbl>
      <w:tblPr>
        <w:tblW w:w="0" w:type="auto"/>
        <w:tblLook w:val="01E0" w:firstRow="1" w:lastRow="1" w:firstColumn="1" w:lastColumn="1" w:noHBand="0" w:noVBand="0"/>
      </w:tblPr>
      <w:tblGrid>
        <w:gridCol w:w="4559"/>
        <w:gridCol w:w="4256"/>
      </w:tblGrid>
      <w:tr w:rsidR="00A572EB" w:rsidRPr="00A572EB" w:rsidTr="000E4D7A">
        <w:tc>
          <w:tcPr>
            <w:tcW w:w="4595" w:type="dxa"/>
          </w:tcPr>
          <w:p w:rsidR="00914CDB" w:rsidRPr="00A572EB" w:rsidRDefault="00A572EB" w:rsidP="00914CDB">
            <w:pPr>
              <w:suppressAutoHyphens/>
              <w:spacing w:after="80" w:line="240" w:lineRule="auto"/>
              <w:ind w:right="95"/>
              <w:rPr>
                <w:rFonts w:ascii="Times New Roman" w:eastAsia="Times New Roman" w:hAnsi="Times New Roman" w:cs="Times New Roman"/>
                <w:sz w:val="24"/>
                <w:szCs w:val="24"/>
                <w:lang w:val="lv-LV" w:eastAsia="ar-SA"/>
              </w:rPr>
            </w:pPr>
            <w:r w:rsidRPr="00A572EB">
              <w:rPr>
                <w:rFonts w:ascii="Times New Roman" w:eastAsia="Times New Roman" w:hAnsi="Times New Roman" w:cs="Times New Roman"/>
                <w:sz w:val="24"/>
                <w:szCs w:val="24"/>
                <w:lang w:val="lv-LV" w:eastAsia="ar-SA"/>
              </w:rPr>
              <w:t xml:space="preserve">Daugavpilī, 2015.gada </w:t>
            </w:r>
            <w:r w:rsidR="00914CDB" w:rsidRPr="00527587">
              <w:rPr>
                <w:rFonts w:ascii="Times New Roman" w:eastAsia="Times New Roman" w:hAnsi="Times New Roman" w:cs="Times New Roman"/>
                <w:sz w:val="24"/>
                <w:szCs w:val="24"/>
                <w:lang w:val="lv-LV" w:eastAsia="ar-SA"/>
              </w:rPr>
              <w:t>5.oktobrī</w:t>
            </w:r>
          </w:p>
        </w:tc>
        <w:tc>
          <w:tcPr>
            <w:tcW w:w="4302" w:type="dxa"/>
          </w:tcPr>
          <w:p w:rsidR="00A572EB" w:rsidRPr="00A572EB" w:rsidRDefault="00A572EB" w:rsidP="00A572EB">
            <w:pPr>
              <w:suppressAutoHyphens/>
              <w:spacing w:after="80" w:line="240" w:lineRule="auto"/>
              <w:ind w:left="567" w:right="95"/>
              <w:jc w:val="right"/>
              <w:rPr>
                <w:rFonts w:ascii="Times New Roman" w:eastAsia="Times New Roman" w:hAnsi="Times New Roman" w:cs="Times New Roman"/>
                <w:sz w:val="24"/>
                <w:szCs w:val="24"/>
                <w:lang w:val="lv-LV" w:eastAsia="ar-SA"/>
              </w:rPr>
            </w:pPr>
          </w:p>
        </w:tc>
      </w:tr>
    </w:tbl>
    <w:p w:rsidR="00A572EB" w:rsidRPr="00A572EB" w:rsidRDefault="00A572EB" w:rsidP="00A572EB">
      <w:pPr>
        <w:suppressAutoHyphens/>
        <w:spacing w:after="80" w:line="240" w:lineRule="auto"/>
        <w:ind w:left="567" w:right="95"/>
        <w:jc w:val="center"/>
        <w:rPr>
          <w:rFonts w:ascii="Times New Roman" w:eastAsia="Times New Roman" w:hAnsi="Times New Roman" w:cs="Times New Roman"/>
          <w:sz w:val="24"/>
          <w:szCs w:val="24"/>
          <w:lang w:val="lv-LV" w:eastAsia="ar-SA"/>
        </w:rPr>
      </w:pPr>
    </w:p>
    <w:p w:rsidR="00D30535" w:rsidRPr="00527587" w:rsidRDefault="004350C5" w:rsidP="00A572EB">
      <w:pPr>
        <w:spacing w:after="80" w:line="240" w:lineRule="auto"/>
        <w:ind w:right="95"/>
        <w:jc w:val="both"/>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b/>
          <w:sz w:val="24"/>
          <w:szCs w:val="24"/>
          <w:lang w:val="lv-LV" w:eastAsia="ar-SA"/>
        </w:rPr>
        <w:tab/>
      </w:r>
      <w:r w:rsidR="00D30535" w:rsidRPr="00527587">
        <w:rPr>
          <w:rFonts w:ascii="Times New Roman" w:eastAsia="Times New Roman" w:hAnsi="Times New Roman" w:cs="Times New Roman"/>
          <w:b/>
          <w:sz w:val="24"/>
          <w:szCs w:val="24"/>
          <w:lang w:val="lv-LV" w:eastAsia="ar-SA"/>
        </w:rPr>
        <w:t>Daugavpils pilsētas Izglītības pārvalde</w:t>
      </w:r>
      <w:r w:rsidR="00D30535" w:rsidRPr="00527587">
        <w:rPr>
          <w:rFonts w:ascii="Times New Roman" w:eastAsia="Times New Roman" w:hAnsi="Times New Roman" w:cs="Times New Roman"/>
          <w:sz w:val="24"/>
          <w:szCs w:val="24"/>
          <w:lang w:val="lv-LV" w:eastAsia="ar-SA"/>
        </w:rPr>
        <w:t xml:space="preserve">, </w:t>
      </w:r>
      <w:r w:rsidR="00B66449" w:rsidRPr="00527587">
        <w:rPr>
          <w:rFonts w:ascii="Times New Roman" w:eastAsia="Times New Roman" w:hAnsi="Times New Roman" w:cs="Times New Roman"/>
          <w:sz w:val="24"/>
          <w:szCs w:val="24"/>
          <w:lang w:val="lv-LV" w:eastAsia="ar-SA"/>
        </w:rPr>
        <w:t>reģ.Nr.</w:t>
      </w:r>
      <w:r w:rsidR="00D30535" w:rsidRPr="00527587">
        <w:rPr>
          <w:rFonts w:ascii="Times New Roman" w:eastAsia="Times New Roman" w:hAnsi="Times New Roman" w:cs="Times New Roman"/>
          <w:sz w:val="24"/>
          <w:szCs w:val="24"/>
          <w:lang w:val="lv-LV" w:eastAsia="ar-SA"/>
        </w:rPr>
        <w:t xml:space="preserve">90009737220, juridiskā adrese: Saules iela 7, Daugavpils, tās vadītājas </w:t>
      </w:r>
      <w:r w:rsidR="00D30535" w:rsidRPr="00527587">
        <w:rPr>
          <w:rFonts w:ascii="Times New Roman" w:eastAsia="Times New Roman" w:hAnsi="Times New Roman" w:cs="Times New Roman"/>
          <w:b/>
          <w:sz w:val="24"/>
          <w:szCs w:val="24"/>
          <w:lang w:val="lv-LV" w:eastAsia="ar-SA"/>
        </w:rPr>
        <w:t>Marinas Isupovas</w:t>
      </w:r>
      <w:r w:rsidR="00D30535" w:rsidRPr="00A572EB">
        <w:rPr>
          <w:rFonts w:ascii="Times New Roman" w:eastAsia="Times New Roman" w:hAnsi="Times New Roman" w:cs="Times New Roman"/>
          <w:sz w:val="24"/>
          <w:szCs w:val="24"/>
          <w:lang w:val="lv-LV" w:eastAsia="ar-SA"/>
        </w:rPr>
        <w:t xml:space="preserve"> personā, kur</w:t>
      </w:r>
      <w:r w:rsidR="00D30535" w:rsidRPr="00527587">
        <w:rPr>
          <w:rFonts w:ascii="Times New Roman" w:eastAsia="Times New Roman" w:hAnsi="Times New Roman" w:cs="Times New Roman"/>
          <w:sz w:val="24"/>
          <w:szCs w:val="24"/>
          <w:lang w:val="lv-LV" w:eastAsia="ar-SA"/>
        </w:rPr>
        <w:t>a</w:t>
      </w:r>
      <w:r w:rsidR="00D30535" w:rsidRPr="00A572EB">
        <w:rPr>
          <w:rFonts w:ascii="Times New Roman" w:eastAsia="Times New Roman" w:hAnsi="Times New Roman" w:cs="Times New Roman"/>
          <w:sz w:val="24"/>
          <w:szCs w:val="24"/>
          <w:lang w:val="lv-LV" w:eastAsia="ar-SA"/>
        </w:rPr>
        <w:t xml:space="preserve"> rīkojas saskaņā ar </w:t>
      </w:r>
      <w:r w:rsidR="00D30535" w:rsidRPr="00527587">
        <w:rPr>
          <w:rFonts w:ascii="Times New Roman" w:eastAsia="Times New Roman" w:hAnsi="Times New Roman" w:cs="Times New Roman"/>
          <w:sz w:val="24"/>
          <w:szCs w:val="24"/>
          <w:lang w:val="lv-LV" w:eastAsia="ar-SA"/>
        </w:rPr>
        <w:t>Nolikumu</w:t>
      </w:r>
      <w:r w:rsidR="00D30535" w:rsidRPr="00A572EB">
        <w:rPr>
          <w:rFonts w:ascii="Times New Roman" w:eastAsia="Times New Roman" w:hAnsi="Times New Roman" w:cs="Times New Roman"/>
          <w:sz w:val="24"/>
          <w:szCs w:val="24"/>
          <w:lang w:val="lv-LV" w:eastAsia="ar-SA"/>
        </w:rPr>
        <w:t xml:space="preserve">, no </w:t>
      </w:r>
      <w:r w:rsidR="00D30535" w:rsidRPr="00527587">
        <w:rPr>
          <w:rFonts w:ascii="Times New Roman" w:eastAsia="Times New Roman" w:hAnsi="Times New Roman" w:cs="Times New Roman"/>
          <w:sz w:val="24"/>
          <w:szCs w:val="24"/>
          <w:lang w:val="lv-LV" w:eastAsia="ar-SA"/>
        </w:rPr>
        <w:t>vienas</w:t>
      </w:r>
      <w:r w:rsidR="00D30535" w:rsidRPr="00A572EB">
        <w:rPr>
          <w:rFonts w:ascii="Times New Roman" w:eastAsia="Times New Roman" w:hAnsi="Times New Roman" w:cs="Times New Roman"/>
          <w:sz w:val="24"/>
          <w:szCs w:val="24"/>
          <w:lang w:val="lv-LV" w:eastAsia="ar-SA"/>
        </w:rPr>
        <w:t xml:space="preserve"> puses</w:t>
      </w:r>
      <w:r w:rsidR="00D30535" w:rsidRPr="00527587">
        <w:rPr>
          <w:rFonts w:ascii="Times New Roman" w:eastAsia="Times New Roman" w:hAnsi="Times New Roman" w:cs="Times New Roman"/>
          <w:sz w:val="24"/>
          <w:szCs w:val="24"/>
          <w:lang w:val="lv-LV" w:eastAsia="ar-SA"/>
        </w:rPr>
        <w:t xml:space="preserve"> (turpmāk – </w:t>
      </w:r>
      <w:r w:rsidR="00D30535" w:rsidRPr="00AB6C47">
        <w:rPr>
          <w:rFonts w:ascii="Times New Roman" w:eastAsia="Times New Roman" w:hAnsi="Times New Roman" w:cs="Times New Roman"/>
          <w:caps/>
          <w:sz w:val="24"/>
          <w:szCs w:val="24"/>
          <w:lang w:val="lv-LV" w:eastAsia="ar-SA"/>
        </w:rPr>
        <w:t>Pasūtītājs</w:t>
      </w:r>
      <w:r w:rsidR="00D30535" w:rsidRPr="00527587">
        <w:rPr>
          <w:rFonts w:ascii="Times New Roman" w:eastAsia="Times New Roman" w:hAnsi="Times New Roman" w:cs="Times New Roman"/>
          <w:sz w:val="24"/>
          <w:szCs w:val="24"/>
          <w:lang w:val="lv-LV" w:eastAsia="ar-SA"/>
        </w:rPr>
        <w:t>)</w:t>
      </w:r>
      <w:r w:rsidR="008E01AE" w:rsidRPr="00527587">
        <w:rPr>
          <w:rFonts w:ascii="Times New Roman" w:eastAsia="Times New Roman" w:hAnsi="Times New Roman" w:cs="Times New Roman"/>
          <w:sz w:val="24"/>
          <w:szCs w:val="24"/>
          <w:lang w:val="lv-LV" w:eastAsia="ar-SA"/>
        </w:rPr>
        <w:t>, un</w:t>
      </w:r>
    </w:p>
    <w:p w:rsidR="00C06013" w:rsidRPr="00527587" w:rsidRDefault="00D30535" w:rsidP="00A572EB">
      <w:pPr>
        <w:spacing w:after="80" w:line="240" w:lineRule="auto"/>
        <w:ind w:right="95"/>
        <w:jc w:val="both"/>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b/>
          <w:sz w:val="24"/>
          <w:szCs w:val="24"/>
          <w:lang w:val="lv-LV" w:eastAsia="ar-SA"/>
        </w:rPr>
        <w:tab/>
      </w:r>
      <w:r w:rsidR="004350C5" w:rsidRPr="00527587">
        <w:rPr>
          <w:rFonts w:ascii="Times New Roman" w:eastAsia="Times New Roman" w:hAnsi="Times New Roman" w:cs="Times New Roman"/>
          <w:b/>
          <w:sz w:val="24"/>
          <w:szCs w:val="24"/>
          <w:lang w:val="lv-LV" w:eastAsia="ar-SA"/>
        </w:rPr>
        <w:t>Sabiedrība ar ierobežotu atbildību “Biogamma”</w:t>
      </w:r>
      <w:r w:rsidR="004350C5" w:rsidRPr="00527587">
        <w:rPr>
          <w:rFonts w:ascii="Times New Roman" w:eastAsia="Times New Roman" w:hAnsi="Times New Roman" w:cs="Times New Roman"/>
          <w:sz w:val="24"/>
          <w:szCs w:val="24"/>
          <w:lang w:val="lv-LV" w:eastAsia="ar-SA"/>
        </w:rPr>
        <w:t>, reģ.Nr.</w:t>
      </w:r>
      <w:r w:rsidR="004350C5" w:rsidRPr="00527587">
        <w:rPr>
          <w:sz w:val="24"/>
          <w:szCs w:val="24"/>
        </w:rPr>
        <w:t xml:space="preserve"> </w:t>
      </w:r>
      <w:r w:rsidR="004350C5" w:rsidRPr="00527587">
        <w:rPr>
          <w:rFonts w:ascii="Times New Roman" w:eastAsia="Times New Roman" w:hAnsi="Times New Roman" w:cs="Times New Roman"/>
          <w:sz w:val="24"/>
          <w:szCs w:val="24"/>
          <w:lang w:val="lv-LV" w:eastAsia="ar-SA"/>
        </w:rPr>
        <w:t xml:space="preserve">51503059471, juridiskā adrese: </w:t>
      </w:r>
      <w:r w:rsidR="007E5AE3" w:rsidRPr="00527587">
        <w:rPr>
          <w:rFonts w:ascii="Times New Roman" w:eastAsia="Times New Roman" w:hAnsi="Times New Roman" w:cs="Times New Roman"/>
          <w:sz w:val="24"/>
          <w:szCs w:val="24"/>
          <w:lang w:val="lv-LV" w:eastAsia="ar-SA"/>
        </w:rPr>
        <w:t>“</w:t>
      </w:r>
      <w:r w:rsidR="004350C5" w:rsidRPr="00527587">
        <w:rPr>
          <w:rFonts w:ascii="Times New Roman" w:eastAsia="Times New Roman" w:hAnsi="Times New Roman" w:cs="Times New Roman"/>
          <w:sz w:val="24"/>
          <w:szCs w:val="24"/>
          <w:lang w:val="lv-LV" w:eastAsia="ar-SA"/>
        </w:rPr>
        <w:t>Melderi</w:t>
      </w:r>
      <w:r w:rsidR="007E5AE3" w:rsidRPr="00527587">
        <w:rPr>
          <w:rFonts w:ascii="Times New Roman" w:eastAsia="Times New Roman" w:hAnsi="Times New Roman" w:cs="Times New Roman"/>
          <w:sz w:val="24"/>
          <w:szCs w:val="24"/>
          <w:lang w:val="lv-LV" w:eastAsia="ar-SA"/>
        </w:rPr>
        <w:t>”</w:t>
      </w:r>
      <w:r w:rsidR="004350C5" w:rsidRPr="00527587">
        <w:rPr>
          <w:rFonts w:ascii="Times New Roman" w:eastAsia="Times New Roman" w:hAnsi="Times New Roman" w:cs="Times New Roman"/>
          <w:sz w:val="24"/>
          <w:szCs w:val="24"/>
          <w:lang w:val="lv-LV" w:eastAsia="ar-SA"/>
        </w:rPr>
        <w:t>, Vabole, Vaboles pag., Daugavpils nov.,</w:t>
      </w:r>
      <w:r w:rsidR="00A572EB" w:rsidRPr="00A572EB">
        <w:rPr>
          <w:rFonts w:ascii="Times New Roman" w:eastAsia="Times New Roman" w:hAnsi="Times New Roman" w:cs="Times New Roman"/>
          <w:sz w:val="24"/>
          <w:szCs w:val="24"/>
          <w:lang w:val="lv-LV" w:eastAsia="ar-SA"/>
        </w:rPr>
        <w:t xml:space="preserve"> </w:t>
      </w:r>
      <w:r w:rsidR="004919B7" w:rsidRPr="00527587">
        <w:rPr>
          <w:rFonts w:ascii="Times New Roman" w:eastAsia="Times New Roman" w:hAnsi="Times New Roman" w:cs="Times New Roman"/>
          <w:sz w:val="24"/>
          <w:szCs w:val="24"/>
          <w:lang w:val="lv-LV" w:eastAsia="ar-SA"/>
        </w:rPr>
        <w:t xml:space="preserve">tās </w:t>
      </w:r>
      <w:r w:rsidR="004350C5" w:rsidRPr="00527587">
        <w:rPr>
          <w:rFonts w:ascii="Times New Roman" w:eastAsia="Times New Roman" w:hAnsi="Times New Roman" w:cs="Times New Roman"/>
          <w:sz w:val="24"/>
          <w:szCs w:val="24"/>
          <w:lang w:val="lv-LV" w:eastAsia="ar-SA"/>
        </w:rPr>
        <w:t xml:space="preserve">valdes locekļa </w:t>
      </w:r>
      <w:r w:rsidR="004350C5" w:rsidRPr="00527587">
        <w:rPr>
          <w:rFonts w:ascii="Times New Roman" w:eastAsia="Times New Roman" w:hAnsi="Times New Roman" w:cs="Times New Roman"/>
          <w:b/>
          <w:sz w:val="24"/>
          <w:szCs w:val="24"/>
          <w:lang w:val="lv-LV" w:eastAsia="ar-SA"/>
        </w:rPr>
        <w:t>Pāvela Bogdānova</w:t>
      </w:r>
      <w:r w:rsidR="004350C5" w:rsidRPr="00527587">
        <w:rPr>
          <w:rFonts w:ascii="Times New Roman" w:eastAsia="Times New Roman" w:hAnsi="Times New Roman" w:cs="Times New Roman"/>
          <w:sz w:val="24"/>
          <w:szCs w:val="24"/>
          <w:lang w:val="lv-LV" w:eastAsia="ar-SA"/>
        </w:rPr>
        <w:t xml:space="preserve"> </w:t>
      </w:r>
      <w:r w:rsidR="00A572EB" w:rsidRPr="00A572EB">
        <w:rPr>
          <w:rFonts w:ascii="Times New Roman" w:eastAsia="Times New Roman" w:hAnsi="Times New Roman" w:cs="Times New Roman"/>
          <w:sz w:val="24"/>
          <w:szCs w:val="24"/>
          <w:lang w:val="lv-LV" w:eastAsia="ar-SA"/>
        </w:rPr>
        <w:t xml:space="preserve">personā, kurš rīkojas saskaņā ar </w:t>
      </w:r>
      <w:r w:rsidR="004350C5" w:rsidRPr="00527587">
        <w:rPr>
          <w:rFonts w:ascii="Times New Roman" w:eastAsia="Times New Roman" w:hAnsi="Times New Roman" w:cs="Times New Roman"/>
          <w:sz w:val="24"/>
          <w:szCs w:val="24"/>
          <w:lang w:val="lv-LV" w:eastAsia="ar-SA"/>
        </w:rPr>
        <w:t>Statūtiem</w:t>
      </w:r>
      <w:r w:rsidR="00A572EB" w:rsidRPr="00A572EB">
        <w:rPr>
          <w:rFonts w:ascii="Times New Roman" w:eastAsia="Times New Roman" w:hAnsi="Times New Roman" w:cs="Times New Roman"/>
          <w:sz w:val="24"/>
          <w:szCs w:val="24"/>
          <w:lang w:val="lv-LV" w:eastAsia="ar-SA"/>
        </w:rPr>
        <w:t xml:space="preserve">, no </w:t>
      </w:r>
      <w:r w:rsidR="007E5AE3" w:rsidRPr="00527587">
        <w:rPr>
          <w:rFonts w:ascii="Times New Roman" w:eastAsia="Times New Roman" w:hAnsi="Times New Roman" w:cs="Times New Roman"/>
          <w:sz w:val="24"/>
          <w:szCs w:val="24"/>
          <w:lang w:val="lv-LV" w:eastAsia="ar-SA"/>
        </w:rPr>
        <w:t>otras</w:t>
      </w:r>
      <w:r w:rsidR="00A572EB" w:rsidRPr="00A572EB">
        <w:rPr>
          <w:rFonts w:ascii="Times New Roman" w:eastAsia="Times New Roman" w:hAnsi="Times New Roman" w:cs="Times New Roman"/>
          <w:sz w:val="24"/>
          <w:szCs w:val="24"/>
          <w:lang w:val="lv-LV" w:eastAsia="ar-SA"/>
        </w:rPr>
        <w:t xml:space="preserve"> puses</w:t>
      </w:r>
      <w:r w:rsidR="004350C5" w:rsidRPr="00527587">
        <w:rPr>
          <w:rFonts w:ascii="Times New Roman" w:eastAsia="Times New Roman" w:hAnsi="Times New Roman" w:cs="Times New Roman"/>
          <w:sz w:val="24"/>
          <w:szCs w:val="24"/>
          <w:lang w:val="lv-LV" w:eastAsia="ar-SA"/>
        </w:rPr>
        <w:t xml:space="preserve"> (turpmāk – </w:t>
      </w:r>
      <w:r w:rsidR="004350C5" w:rsidRPr="00AB6C47">
        <w:rPr>
          <w:rFonts w:ascii="Times New Roman" w:eastAsia="Times New Roman" w:hAnsi="Times New Roman" w:cs="Times New Roman"/>
          <w:caps/>
          <w:sz w:val="24"/>
          <w:szCs w:val="24"/>
          <w:lang w:val="lv-LV" w:eastAsia="ar-SA"/>
        </w:rPr>
        <w:t>Piegādātājs</w:t>
      </w:r>
      <w:r w:rsidR="004350C5" w:rsidRPr="00527587">
        <w:rPr>
          <w:rFonts w:ascii="Times New Roman" w:eastAsia="Times New Roman" w:hAnsi="Times New Roman" w:cs="Times New Roman"/>
          <w:sz w:val="24"/>
          <w:szCs w:val="24"/>
          <w:lang w:val="lv-LV" w:eastAsia="ar-SA"/>
        </w:rPr>
        <w:t>)</w:t>
      </w:r>
      <w:r w:rsidR="00A572EB" w:rsidRPr="00A572EB">
        <w:rPr>
          <w:rFonts w:ascii="Times New Roman" w:eastAsia="Times New Roman" w:hAnsi="Times New Roman" w:cs="Times New Roman"/>
          <w:sz w:val="24"/>
          <w:szCs w:val="24"/>
          <w:lang w:val="lv-LV" w:eastAsia="ar-SA"/>
        </w:rPr>
        <w:t xml:space="preserve">, </w:t>
      </w:r>
      <w:r w:rsidR="008E01AE" w:rsidRPr="00527587">
        <w:rPr>
          <w:rFonts w:ascii="Times New Roman" w:eastAsia="Times New Roman" w:hAnsi="Times New Roman" w:cs="Times New Roman"/>
          <w:sz w:val="24"/>
          <w:szCs w:val="24"/>
          <w:lang w:val="lv-LV" w:eastAsia="ar-SA"/>
        </w:rPr>
        <w:t>abi kopā saukti „Puses”,</w:t>
      </w:r>
    </w:p>
    <w:p w:rsidR="00A572EB" w:rsidRPr="00A572EB" w:rsidRDefault="00C06013" w:rsidP="00A572EB">
      <w:pPr>
        <w:spacing w:after="80" w:line="240" w:lineRule="auto"/>
        <w:ind w:right="95"/>
        <w:jc w:val="both"/>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sz w:val="24"/>
          <w:szCs w:val="24"/>
          <w:lang w:val="lv-LV" w:eastAsia="ar-SA"/>
        </w:rPr>
        <w:tab/>
      </w:r>
      <w:r w:rsidR="00A572EB" w:rsidRPr="00A572EB">
        <w:rPr>
          <w:rFonts w:ascii="Times New Roman" w:eastAsia="Times New Roman" w:hAnsi="Times New Roman" w:cs="Times New Roman"/>
          <w:sz w:val="24"/>
          <w:szCs w:val="24"/>
          <w:lang w:val="lv-LV" w:eastAsia="ar-SA"/>
        </w:rPr>
        <w:t xml:space="preserve">pamatojoties uz </w:t>
      </w:r>
      <w:r w:rsidRPr="00527587">
        <w:rPr>
          <w:rFonts w:ascii="Times New Roman" w:eastAsia="Times New Roman" w:hAnsi="Times New Roman" w:cs="Times New Roman"/>
          <w:sz w:val="24"/>
          <w:szCs w:val="24"/>
          <w:lang w:val="lv-LV" w:eastAsia="ar-SA"/>
        </w:rPr>
        <w:t>Daugavpils pilsētas domes iepirkumu komisijas 2015.gada 30.septembra</w:t>
      </w:r>
      <w:r w:rsidR="00A572EB" w:rsidRPr="00A572EB">
        <w:rPr>
          <w:rFonts w:ascii="Times New Roman" w:eastAsia="Times New Roman" w:hAnsi="Times New Roman" w:cs="Times New Roman"/>
          <w:sz w:val="24"/>
          <w:szCs w:val="24"/>
          <w:lang w:val="lv-LV" w:eastAsia="ar-SA"/>
        </w:rPr>
        <w:t xml:space="preserve"> lēmumu</w:t>
      </w:r>
      <w:r w:rsidRPr="00527587">
        <w:rPr>
          <w:rFonts w:ascii="Times New Roman" w:eastAsia="Times New Roman" w:hAnsi="Times New Roman" w:cs="Times New Roman"/>
          <w:sz w:val="24"/>
          <w:szCs w:val="24"/>
          <w:lang w:val="lv-LV" w:eastAsia="ar-SA"/>
        </w:rPr>
        <w:t xml:space="preserve"> (prot.</w:t>
      </w:r>
      <w:r w:rsidR="00A572EB" w:rsidRPr="00A572EB">
        <w:rPr>
          <w:rFonts w:ascii="Times New Roman" w:eastAsia="Times New Roman" w:hAnsi="Times New Roman" w:cs="Times New Roman"/>
          <w:sz w:val="24"/>
          <w:szCs w:val="24"/>
          <w:lang w:val="lv-LV" w:eastAsia="ar-SA"/>
        </w:rPr>
        <w:t xml:space="preserve"> Nr.</w:t>
      </w:r>
      <w:r w:rsidRPr="00527587">
        <w:rPr>
          <w:rFonts w:ascii="Times New Roman" w:eastAsia="Times New Roman" w:hAnsi="Times New Roman" w:cs="Times New Roman"/>
          <w:sz w:val="24"/>
          <w:szCs w:val="24"/>
          <w:lang w:val="lv-LV" w:eastAsia="ar-SA"/>
        </w:rPr>
        <w:t>4)</w:t>
      </w:r>
      <w:r w:rsidR="00A572EB" w:rsidRPr="00A572EB">
        <w:rPr>
          <w:rFonts w:ascii="Times New Roman" w:eastAsia="Times New Roman" w:hAnsi="Times New Roman" w:cs="Times New Roman"/>
          <w:sz w:val="24"/>
          <w:szCs w:val="24"/>
          <w:lang w:val="lv-LV" w:eastAsia="ar-SA"/>
        </w:rPr>
        <w:t xml:space="preserve"> iepirkuma „Kurināmā piegāde Daugavpils pilsētas 6. un 8. pirmsskolas izglītības iestādēm”, iepirkuma identifikācijas Nr.DPD 2015/113, </w:t>
      </w:r>
      <w:r w:rsidRPr="004D7FFC">
        <w:rPr>
          <w:rFonts w:ascii="Times New Roman" w:eastAsia="Times New Roman" w:hAnsi="Times New Roman" w:cs="Times New Roman"/>
          <w:sz w:val="24"/>
          <w:szCs w:val="24"/>
          <w:lang w:val="lv-LV" w:eastAsia="ar-SA"/>
        </w:rPr>
        <w:t>1</w:t>
      </w:r>
      <w:r w:rsidR="00A572EB" w:rsidRPr="00A572EB">
        <w:rPr>
          <w:rFonts w:ascii="Times New Roman" w:eastAsia="Times New Roman" w:hAnsi="Times New Roman" w:cs="Times New Roman"/>
          <w:sz w:val="24"/>
          <w:szCs w:val="24"/>
          <w:lang w:val="lv-LV" w:eastAsia="ar-SA"/>
        </w:rPr>
        <w:t xml:space="preserve">.DAĻĀ: </w:t>
      </w:r>
      <w:r w:rsidRPr="00527587">
        <w:rPr>
          <w:rFonts w:ascii="Times New Roman" w:eastAsia="Times New Roman" w:hAnsi="Times New Roman" w:cs="Times New Roman"/>
          <w:sz w:val="24"/>
          <w:szCs w:val="24"/>
          <w:lang w:val="lv-LV" w:eastAsia="ar-SA"/>
        </w:rPr>
        <w:t>“Malkas piegāde Daugavpils pilsētas 6.pirmsskolas izglītības iestādei Ņekrasova ielā 7, Daugavpilī un Daugavpils pilsētas 8.pirmsskolas izglītības iestādei Dobeles ielā 46, Daugavpilī”</w:t>
      </w:r>
      <w:r w:rsidR="00870945">
        <w:rPr>
          <w:rFonts w:ascii="Times New Roman" w:eastAsia="Times New Roman" w:hAnsi="Times New Roman" w:cs="Times New Roman"/>
          <w:sz w:val="24"/>
          <w:szCs w:val="24"/>
          <w:lang w:val="lv-LV" w:eastAsia="ar-SA"/>
        </w:rPr>
        <w:t xml:space="preserve"> (turpmāk – iepirkums)</w:t>
      </w:r>
      <w:r w:rsidR="00A572EB" w:rsidRPr="00A572EB">
        <w:rPr>
          <w:rFonts w:ascii="Times New Roman" w:eastAsia="Times New Roman" w:hAnsi="Times New Roman" w:cs="Times New Roman"/>
          <w:sz w:val="24"/>
          <w:szCs w:val="24"/>
          <w:lang w:val="lv-LV" w:eastAsia="ar-SA"/>
        </w:rPr>
        <w:t>,</w:t>
      </w:r>
      <w:r w:rsidR="00AB6C47">
        <w:rPr>
          <w:rFonts w:ascii="Times New Roman" w:eastAsia="Times New Roman" w:hAnsi="Times New Roman" w:cs="Times New Roman"/>
          <w:sz w:val="24"/>
          <w:szCs w:val="24"/>
          <w:lang w:val="lv-LV" w:eastAsia="ar-SA"/>
        </w:rPr>
        <w:t xml:space="preserve"> noslēdz šādu līgumu</w:t>
      </w:r>
      <w:r w:rsidR="00A572EB" w:rsidRPr="00A572EB">
        <w:rPr>
          <w:rFonts w:ascii="Times New Roman" w:eastAsia="Times New Roman" w:hAnsi="Times New Roman" w:cs="Times New Roman"/>
          <w:sz w:val="24"/>
          <w:szCs w:val="24"/>
          <w:lang w:val="lv-LV" w:eastAsia="ar-SA"/>
        </w:rPr>
        <w:t xml:space="preserve"> (turpmāk – Līgums):</w:t>
      </w:r>
    </w:p>
    <w:p w:rsidR="00A572EB" w:rsidRPr="00A572EB" w:rsidRDefault="00A572EB" w:rsidP="00A572EB">
      <w:pPr>
        <w:spacing w:before="240" w:after="240" w:line="240" w:lineRule="auto"/>
        <w:jc w:val="center"/>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b/>
          <w:bCs/>
          <w:sz w:val="24"/>
          <w:szCs w:val="24"/>
          <w:lang w:val="lv-LV" w:eastAsia="lv-LV"/>
        </w:rPr>
        <w:t>I.</w:t>
      </w:r>
      <w:r w:rsidRPr="00A572EB">
        <w:rPr>
          <w:rFonts w:ascii="Times New Roman" w:eastAsia="Times New Roman" w:hAnsi="Times New Roman" w:cs="Times New Roman"/>
          <w:sz w:val="24"/>
          <w:szCs w:val="24"/>
          <w:lang w:val="lv-LV" w:eastAsia="lv-LV"/>
        </w:rPr>
        <w:t xml:space="preserve"> </w:t>
      </w:r>
      <w:r w:rsidRPr="00A572EB">
        <w:rPr>
          <w:rFonts w:ascii="Times New Roman" w:eastAsia="Times New Roman" w:hAnsi="Times New Roman" w:cs="Times New Roman"/>
          <w:b/>
          <w:bCs/>
          <w:sz w:val="24"/>
          <w:szCs w:val="24"/>
          <w:lang w:val="lv-LV" w:eastAsia="lv-LV"/>
        </w:rPr>
        <w:t>Līguma priekšmets</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PIEGĀDĀTĀJS</w:t>
      </w:r>
      <w:r w:rsidR="00A572EB" w:rsidRPr="00A572EB">
        <w:rPr>
          <w:rFonts w:ascii="Times New Roman" w:eastAsia="Times New Roman" w:hAnsi="Times New Roman" w:cs="Times New Roman"/>
          <w:sz w:val="24"/>
          <w:szCs w:val="24"/>
          <w:lang w:val="lv-LV" w:eastAsia="lv-LV"/>
        </w:rPr>
        <w:t xml:space="preserve"> ar šo līgumu apņemas pārdot un piegādāt </w:t>
      </w:r>
      <w:r w:rsidR="00A572EB" w:rsidRPr="00A572EB">
        <w:rPr>
          <w:rFonts w:ascii="Times New Roman" w:eastAsia="Times New Roman" w:hAnsi="Times New Roman" w:cs="Times New Roman"/>
          <w:b/>
          <w:sz w:val="24"/>
          <w:szCs w:val="24"/>
          <w:lang w:val="lv-LV" w:eastAsia="lv-LV"/>
        </w:rPr>
        <w:t>kurināmo –</w:t>
      </w:r>
      <w:r w:rsidR="00A572EB" w:rsidRPr="00A572EB">
        <w:rPr>
          <w:rFonts w:ascii="Times New Roman" w:eastAsia="Times New Roman" w:hAnsi="Times New Roman" w:cs="Times New Roman"/>
          <w:sz w:val="24"/>
          <w:szCs w:val="24"/>
          <w:lang w:val="lv-LV" w:eastAsia="lv-LV"/>
        </w:rPr>
        <w:t xml:space="preserve"> </w:t>
      </w:r>
      <w:r w:rsidR="004F071D" w:rsidRPr="00527587">
        <w:rPr>
          <w:rFonts w:ascii="Times New Roman" w:eastAsia="Times New Roman" w:hAnsi="Times New Roman" w:cs="Times New Roman"/>
          <w:b/>
          <w:sz w:val="24"/>
          <w:szCs w:val="24"/>
          <w:lang w:val="lv-LV" w:eastAsia="lv-LV"/>
        </w:rPr>
        <w:t>malku</w:t>
      </w:r>
      <w:r w:rsidR="004F071D" w:rsidRPr="00716CE3">
        <w:rPr>
          <w:rFonts w:ascii="Times New Roman" w:eastAsia="Times New Roman" w:hAnsi="Times New Roman" w:cs="Times New Roman"/>
          <w:sz w:val="24"/>
          <w:szCs w:val="24"/>
          <w:lang w:val="lv-LV" w:eastAsia="lv-LV"/>
        </w:rPr>
        <w:t>,</w:t>
      </w:r>
      <w:r w:rsidR="004F071D" w:rsidRPr="00527587">
        <w:rPr>
          <w:rFonts w:ascii="Times New Roman" w:eastAsia="Times New Roman" w:hAnsi="Times New Roman" w:cs="Times New Roman"/>
          <w:b/>
          <w:sz w:val="24"/>
          <w:szCs w:val="24"/>
          <w:lang w:val="lv-LV" w:eastAsia="lv-LV"/>
        </w:rPr>
        <w:t xml:space="preserve"> </w:t>
      </w:r>
      <w:r w:rsidR="00A572EB" w:rsidRPr="00A572EB">
        <w:rPr>
          <w:rFonts w:ascii="Times New Roman" w:eastAsia="Times New Roman" w:hAnsi="Times New Roman" w:cs="Times New Roman"/>
          <w:sz w:val="24"/>
          <w:szCs w:val="24"/>
          <w:lang w:val="lv-LV" w:eastAsia="lv-LV"/>
        </w:rPr>
        <w:t xml:space="preserve">atbilstoši </w:t>
      </w:r>
      <w:r w:rsidR="00870945">
        <w:rPr>
          <w:rFonts w:ascii="Times New Roman" w:eastAsia="Times New Roman" w:hAnsi="Times New Roman" w:cs="Times New Roman"/>
          <w:sz w:val="24"/>
          <w:szCs w:val="24"/>
          <w:lang w:val="lv-LV" w:eastAsia="lv-LV"/>
        </w:rPr>
        <w:t>iepirkum</w:t>
      </w:r>
      <w:r w:rsidR="00A572EB" w:rsidRPr="00527587">
        <w:rPr>
          <w:rFonts w:ascii="Times New Roman" w:eastAsia="Times New Roman" w:hAnsi="Times New Roman" w:cs="Times New Roman"/>
          <w:sz w:val="24"/>
          <w:szCs w:val="24"/>
          <w:lang w:val="lv-LV" w:eastAsia="lv-LV"/>
        </w:rPr>
        <w:t xml:space="preserve">ā iesniegtajam tehniskajam </w:t>
      </w:r>
      <w:r w:rsidR="00A572EB" w:rsidRPr="00A572EB">
        <w:rPr>
          <w:rFonts w:ascii="Times New Roman" w:eastAsia="Times New Roman" w:hAnsi="Times New Roman" w:cs="Times New Roman"/>
          <w:sz w:val="24"/>
          <w:szCs w:val="24"/>
          <w:lang w:val="lv-LV" w:eastAsia="lv-LV"/>
        </w:rPr>
        <w:t xml:space="preserve">un finanšu piedāvājumam (turpmāk – PRECE), bet </w:t>
      </w: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apņemas iegādāties un apmaksāt PRECI saskaņā ar šī Līguma noteikumiem.</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PRECE tiek pārdota </w:t>
      </w:r>
      <w:r w:rsidR="005B3E32" w:rsidRPr="00527587">
        <w:rPr>
          <w:rFonts w:ascii="Times New Roman" w:eastAsia="Times New Roman" w:hAnsi="Times New Roman" w:cs="Times New Roman"/>
          <w:sz w:val="24"/>
          <w:szCs w:val="24"/>
          <w:lang w:val="lv-LV" w:eastAsia="lv-LV"/>
        </w:rPr>
        <w:t>PASŪTĪTĀJAM</w:t>
      </w:r>
      <w:r w:rsidRPr="00A572EB">
        <w:rPr>
          <w:rFonts w:ascii="Times New Roman" w:eastAsia="Times New Roman" w:hAnsi="Times New Roman" w:cs="Times New Roman"/>
          <w:sz w:val="24"/>
          <w:szCs w:val="24"/>
          <w:lang w:val="lv-LV" w:eastAsia="lv-LV"/>
        </w:rPr>
        <w:t xml:space="preserve"> atsevišķās partijās saskaņā ar </w:t>
      </w:r>
      <w:r w:rsidR="005B3E32" w:rsidRPr="00527587">
        <w:rPr>
          <w:rFonts w:ascii="Times New Roman" w:eastAsia="Times New Roman" w:hAnsi="Times New Roman" w:cs="Times New Roman"/>
          <w:sz w:val="24"/>
          <w:szCs w:val="24"/>
          <w:lang w:val="lv-LV" w:eastAsia="lv-LV"/>
        </w:rPr>
        <w:t>PASŪTĪTĀJA</w:t>
      </w:r>
      <w:r w:rsidRPr="00A572EB">
        <w:rPr>
          <w:rFonts w:ascii="Times New Roman" w:eastAsia="Times New Roman" w:hAnsi="Times New Roman" w:cs="Times New Roman"/>
          <w:sz w:val="24"/>
          <w:szCs w:val="24"/>
          <w:lang w:val="lv-LV" w:eastAsia="lv-LV"/>
        </w:rPr>
        <w:t xml:space="preserve"> pasūtījumiem, atbilstoši preču pavadzīmē-rēķinā noteiktajam daudzumam, cenai, piegādes un apmaksas noteikumiem.</w:t>
      </w:r>
    </w:p>
    <w:p w:rsidR="00A572EB" w:rsidRPr="00527587" w:rsidRDefault="00100A74" w:rsidP="00B56627">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Pr="00A572EB">
        <w:rPr>
          <w:rFonts w:ascii="Times New Roman" w:eastAsia="Times New Roman" w:hAnsi="Times New Roman" w:cs="Times New Roman"/>
          <w:sz w:val="24"/>
          <w:szCs w:val="24"/>
          <w:lang w:val="lv-LV" w:eastAsia="lv-LV"/>
        </w:rPr>
        <w:t xml:space="preserve"> pilnvaro </w:t>
      </w:r>
      <w:r w:rsidRPr="00527587">
        <w:rPr>
          <w:rFonts w:ascii="Times New Roman" w:eastAsia="Times New Roman" w:hAnsi="Times New Roman" w:cs="Times New Roman"/>
          <w:sz w:val="24"/>
          <w:szCs w:val="24"/>
          <w:lang w:val="lv-LV" w:eastAsia="lv-LV"/>
        </w:rPr>
        <w:t xml:space="preserve">pasūtīt un </w:t>
      </w:r>
      <w:r w:rsidR="00716CE3">
        <w:rPr>
          <w:rFonts w:ascii="Times New Roman" w:eastAsia="Times New Roman" w:hAnsi="Times New Roman" w:cs="Times New Roman"/>
          <w:sz w:val="24"/>
          <w:szCs w:val="24"/>
          <w:lang w:val="lv-LV" w:eastAsia="lv-LV"/>
        </w:rPr>
        <w:t>saņemt PRECI</w:t>
      </w:r>
      <w:r w:rsidRPr="00A572EB">
        <w:rPr>
          <w:rFonts w:ascii="Times New Roman" w:eastAsia="Times New Roman" w:hAnsi="Times New Roman" w:cs="Times New Roman"/>
          <w:sz w:val="24"/>
          <w:szCs w:val="24"/>
          <w:lang w:val="lv-LV" w:eastAsia="lv-LV"/>
        </w:rPr>
        <w:t xml:space="preserve"> sekojošām pilnvarotām </w:t>
      </w:r>
      <w:r w:rsidRPr="00B56627">
        <w:rPr>
          <w:rFonts w:ascii="Times New Roman" w:eastAsia="Times New Roman" w:hAnsi="Times New Roman" w:cs="Times New Roman"/>
          <w:sz w:val="24"/>
          <w:szCs w:val="24"/>
          <w:lang w:val="lv-LV" w:eastAsia="lv-LV"/>
        </w:rPr>
        <w:t>personām</w:t>
      </w:r>
      <w:r w:rsidRPr="00A572EB">
        <w:rPr>
          <w:rFonts w:ascii="Times New Roman" w:eastAsia="Times New Roman" w:hAnsi="Times New Roman" w:cs="Times New Roman"/>
          <w:sz w:val="24"/>
          <w:szCs w:val="24"/>
          <w:lang w:val="lv-LV" w:eastAsia="lv-LV"/>
        </w:rPr>
        <w:t>:</w:t>
      </w:r>
      <w:r w:rsidRPr="00D5227F">
        <w:rPr>
          <w:rFonts w:ascii="Times New Roman" w:eastAsia="Times New Roman" w:hAnsi="Times New Roman" w:cs="Times New Roman"/>
          <w:sz w:val="24"/>
          <w:szCs w:val="24"/>
          <w:lang w:val="lv-LV" w:eastAsia="ar-SA"/>
        </w:rPr>
        <w:t xml:space="preserve"> </w:t>
      </w:r>
      <w:r w:rsidR="00B56627" w:rsidRPr="00B56627">
        <w:rPr>
          <w:rFonts w:ascii="Times New Roman" w:eastAsia="Times New Roman" w:hAnsi="Times New Roman" w:cs="Times New Roman"/>
          <w:sz w:val="24"/>
          <w:szCs w:val="24"/>
          <w:lang w:val="lv-LV" w:eastAsia="ar-SA"/>
        </w:rPr>
        <w:t>J.Raiņa Daugavpils 6.vidusskolas direktore</w:t>
      </w:r>
      <w:r w:rsidR="00B56627">
        <w:rPr>
          <w:rFonts w:ascii="Times New Roman" w:eastAsia="Times New Roman" w:hAnsi="Times New Roman" w:cs="Times New Roman"/>
          <w:sz w:val="24"/>
          <w:szCs w:val="24"/>
          <w:lang w:val="lv-LV" w:eastAsia="ar-SA"/>
        </w:rPr>
        <w:t>i</w:t>
      </w:r>
      <w:r w:rsidR="00B56627" w:rsidRPr="00B56627">
        <w:rPr>
          <w:rFonts w:ascii="Times New Roman" w:eastAsia="Times New Roman" w:hAnsi="Times New Roman" w:cs="Times New Roman"/>
          <w:sz w:val="24"/>
          <w:szCs w:val="24"/>
          <w:lang w:val="lv-LV" w:eastAsia="ar-SA"/>
        </w:rPr>
        <w:t xml:space="preserve"> Larisa</w:t>
      </w:r>
      <w:r w:rsidR="00B56627">
        <w:rPr>
          <w:rFonts w:ascii="Times New Roman" w:eastAsia="Times New Roman" w:hAnsi="Times New Roman" w:cs="Times New Roman"/>
          <w:sz w:val="24"/>
          <w:szCs w:val="24"/>
          <w:lang w:val="lv-LV" w:eastAsia="ar-SA"/>
        </w:rPr>
        <w:t>i</w:t>
      </w:r>
      <w:r w:rsidR="00B56627" w:rsidRPr="00B56627">
        <w:rPr>
          <w:rFonts w:ascii="Times New Roman" w:eastAsia="Times New Roman" w:hAnsi="Times New Roman" w:cs="Times New Roman"/>
          <w:sz w:val="24"/>
          <w:szCs w:val="24"/>
          <w:lang w:val="lv-LV" w:eastAsia="ar-SA"/>
        </w:rPr>
        <w:t xml:space="preserve"> Koževņikova</w:t>
      </w:r>
      <w:r w:rsidR="00B56627">
        <w:rPr>
          <w:rFonts w:ascii="Times New Roman" w:eastAsia="Times New Roman" w:hAnsi="Times New Roman" w:cs="Times New Roman"/>
          <w:sz w:val="24"/>
          <w:szCs w:val="24"/>
          <w:lang w:val="lv-LV" w:eastAsia="ar-SA"/>
        </w:rPr>
        <w:t>i</w:t>
      </w:r>
      <w:r w:rsidR="00B56627" w:rsidRPr="00B56627">
        <w:rPr>
          <w:rFonts w:ascii="Times New Roman" w:eastAsia="Times New Roman" w:hAnsi="Times New Roman" w:cs="Times New Roman"/>
          <w:sz w:val="24"/>
          <w:szCs w:val="24"/>
          <w:lang w:val="lv-LV" w:eastAsia="ar-SA"/>
        </w:rPr>
        <w:t>, tālr.65425312,</w:t>
      </w:r>
      <w:r w:rsidR="00B56627">
        <w:rPr>
          <w:rFonts w:ascii="Times New Roman" w:eastAsia="Times New Roman" w:hAnsi="Times New Roman" w:cs="Times New Roman"/>
          <w:sz w:val="24"/>
          <w:szCs w:val="24"/>
          <w:lang w:val="lv-LV" w:eastAsia="ar-SA"/>
        </w:rPr>
        <w:t xml:space="preserve"> e-pasts: </w:t>
      </w:r>
      <w:r w:rsidR="00B56627" w:rsidRPr="00B56627">
        <w:rPr>
          <w:rFonts w:ascii="Times New Roman" w:eastAsia="Times New Roman" w:hAnsi="Times New Roman" w:cs="Times New Roman"/>
          <w:sz w:val="24"/>
          <w:szCs w:val="24"/>
          <w:lang w:val="lv-LV" w:eastAsia="ar-SA"/>
        </w:rPr>
        <w:t>daug6vsk@inbox.lv</w:t>
      </w:r>
      <w:r w:rsidR="0070450F">
        <w:rPr>
          <w:rFonts w:ascii="Times New Roman" w:eastAsia="Times New Roman" w:hAnsi="Times New Roman" w:cs="Times New Roman"/>
          <w:sz w:val="24"/>
          <w:szCs w:val="24"/>
          <w:lang w:val="lv-LV" w:eastAsia="ar-SA"/>
        </w:rPr>
        <w:t xml:space="preserve"> </w:t>
      </w:r>
      <w:r>
        <w:rPr>
          <w:rFonts w:ascii="Times New Roman" w:eastAsia="Times New Roman" w:hAnsi="Times New Roman" w:cs="Times New Roman"/>
          <w:sz w:val="24"/>
          <w:szCs w:val="24"/>
          <w:lang w:val="lv-LV" w:eastAsia="ar-SA"/>
        </w:rPr>
        <w:t xml:space="preserve">un </w:t>
      </w:r>
      <w:r w:rsidRPr="00527587">
        <w:rPr>
          <w:rFonts w:ascii="Times New Roman" w:eastAsia="Times New Roman" w:hAnsi="Times New Roman" w:cs="Times New Roman"/>
          <w:sz w:val="24"/>
          <w:szCs w:val="24"/>
          <w:lang w:val="lv-LV" w:eastAsia="ar-SA"/>
        </w:rPr>
        <w:t>Daugavpils pilsētas 8.pirmsskolas izglītības iestāde</w:t>
      </w:r>
      <w:r w:rsidR="00B56627">
        <w:rPr>
          <w:rFonts w:ascii="Times New Roman" w:eastAsia="Times New Roman" w:hAnsi="Times New Roman" w:cs="Times New Roman"/>
          <w:sz w:val="24"/>
          <w:szCs w:val="24"/>
          <w:lang w:val="lv-LV" w:eastAsia="ar-SA"/>
        </w:rPr>
        <w:t xml:space="preserve">s vadītājai </w:t>
      </w:r>
      <w:r w:rsidR="00B56627" w:rsidRPr="00B56627">
        <w:rPr>
          <w:rFonts w:ascii="Times New Roman" w:hAnsi="Times New Roman" w:cs="Times New Roman"/>
          <w:sz w:val="24"/>
          <w:szCs w:val="24"/>
        </w:rPr>
        <w:t>Leongina</w:t>
      </w:r>
      <w:r w:rsidR="00B56627">
        <w:rPr>
          <w:rFonts w:ascii="Times New Roman" w:hAnsi="Times New Roman" w:cs="Times New Roman"/>
          <w:sz w:val="24"/>
          <w:szCs w:val="24"/>
        </w:rPr>
        <w:t>i</w:t>
      </w:r>
      <w:r w:rsidR="00B56627" w:rsidRPr="00B56627">
        <w:rPr>
          <w:rFonts w:ascii="Times New Roman" w:hAnsi="Times New Roman" w:cs="Times New Roman"/>
          <w:sz w:val="24"/>
          <w:szCs w:val="24"/>
        </w:rPr>
        <w:t xml:space="preserve"> Garbačevska</w:t>
      </w:r>
      <w:r w:rsidR="00B56627">
        <w:rPr>
          <w:rFonts w:ascii="Times New Roman" w:hAnsi="Times New Roman" w:cs="Times New Roman"/>
          <w:sz w:val="24"/>
          <w:szCs w:val="24"/>
        </w:rPr>
        <w:t>i</w:t>
      </w:r>
      <w:r w:rsidR="00B56627" w:rsidRPr="00B56627">
        <w:rPr>
          <w:rFonts w:ascii="Times New Roman" w:hAnsi="Times New Roman" w:cs="Times New Roman"/>
          <w:sz w:val="24"/>
          <w:szCs w:val="24"/>
        </w:rPr>
        <w:t xml:space="preserve">, tālr. 65431586, </w:t>
      </w:r>
      <w:r w:rsidR="00B56627">
        <w:rPr>
          <w:rFonts w:ascii="Times New Roman" w:hAnsi="Times New Roman" w:cs="Times New Roman"/>
          <w:sz w:val="24"/>
          <w:szCs w:val="24"/>
        </w:rPr>
        <w:t xml:space="preserve">e-pasts: </w:t>
      </w:r>
      <w:hyperlink r:id="rId7" w:history="1">
        <w:r w:rsidR="00B56627" w:rsidRPr="00B56627">
          <w:rPr>
            <w:rStyle w:val="Hyperlink"/>
            <w:rFonts w:ascii="Times New Roman" w:hAnsi="Times New Roman" w:cs="Times New Roman"/>
            <w:color w:val="auto"/>
            <w:sz w:val="24"/>
            <w:szCs w:val="24"/>
            <w:u w:val="none"/>
          </w:rPr>
          <w:t>Daugavpils_8pii@inbox.lv</w:t>
        </w:r>
      </w:hyperlink>
      <w:r w:rsidRPr="00B56627">
        <w:rPr>
          <w:rFonts w:ascii="Times New Roman" w:eastAsia="Times New Roman" w:hAnsi="Times New Roman" w:cs="Times New Roman"/>
          <w:sz w:val="24"/>
          <w:szCs w:val="24"/>
          <w:lang w:val="lv-LV" w:eastAsia="ar-SA"/>
        </w:rPr>
        <w:t xml:space="preserve">, </w:t>
      </w:r>
      <w:r>
        <w:rPr>
          <w:rFonts w:ascii="Times New Roman" w:eastAsia="Times New Roman" w:hAnsi="Times New Roman" w:cs="Times New Roman"/>
          <w:sz w:val="24"/>
          <w:szCs w:val="24"/>
          <w:lang w:val="lv-LV" w:eastAsia="ar-SA"/>
        </w:rPr>
        <w:t>kā arī minēto personu vietniekiem un pienākumu izpildītajiem</w:t>
      </w:r>
      <w:r w:rsidR="00D5227F">
        <w:rPr>
          <w:rFonts w:ascii="Times New Roman" w:eastAsia="Times New Roman" w:hAnsi="Times New Roman" w:cs="Times New Roman"/>
          <w:sz w:val="24"/>
          <w:szCs w:val="24"/>
          <w:lang w:val="lv-LV" w:eastAsia="ar-SA"/>
        </w:rPr>
        <w:t>.</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II. Pasūtījuma noformēšana un piegādes noteikumi</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pasūta PRECI rakstiskā veidā vai mutiski ne vairāk kā trīs reizes mēnesī.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Pārdodamās PRECES daudzumu, vietu un laiku PUSES saskaņo pirms konkrētas PREČU partijas pārdošanas.</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PRECES nodošana </w:t>
      </w:r>
      <w:r w:rsidR="005B3E32" w:rsidRPr="00527587">
        <w:rPr>
          <w:rFonts w:ascii="Times New Roman" w:eastAsia="Times New Roman" w:hAnsi="Times New Roman" w:cs="Times New Roman"/>
          <w:sz w:val="24"/>
          <w:szCs w:val="24"/>
          <w:lang w:val="lv-LV" w:eastAsia="lv-LV"/>
        </w:rPr>
        <w:t>PASŪTĪTĀJAM</w:t>
      </w:r>
      <w:r w:rsidRPr="00A572EB">
        <w:rPr>
          <w:rFonts w:ascii="Times New Roman" w:eastAsia="Times New Roman" w:hAnsi="Times New Roman" w:cs="Times New Roman"/>
          <w:sz w:val="24"/>
          <w:szCs w:val="24"/>
          <w:lang w:val="lv-LV" w:eastAsia="lv-LV"/>
        </w:rPr>
        <w:t xml:space="preserve"> notiek saskaņā ar PREČU pavadzīmi-rēķinu, kuru paraksta līgumslēdzēju PUŠU pilnvarotie pārstāvji un, kas ir neatņemama darījuma sastāvdaļa. </w:t>
      </w:r>
    </w:p>
    <w:p w:rsidR="00BF74B7" w:rsidRDefault="00BF74B7"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lastRenderedPageBreak/>
        <w:t>III. Cena un norēķinu kārtība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Kopējā līguma summa ir </w:t>
      </w:r>
      <w:r w:rsidRPr="00A572EB">
        <w:rPr>
          <w:rFonts w:ascii="Times New Roman" w:eastAsia="Times New Roman" w:hAnsi="Times New Roman" w:cs="Times New Roman"/>
          <w:b/>
          <w:sz w:val="24"/>
          <w:szCs w:val="24"/>
          <w:lang w:val="lv-LV" w:eastAsia="lv-LV"/>
        </w:rPr>
        <w:t>EUR</w:t>
      </w:r>
      <w:r w:rsidR="00B66449" w:rsidRPr="00527587">
        <w:rPr>
          <w:rFonts w:ascii="Times New Roman" w:eastAsia="Times New Roman" w:hAnsi="Times New Roman" w:cs="Times New Roman"/>
          <w:b/>
          <w:bCs/>
          <w:sz w:val="24"/>
          <w:szCs w:val="24"/>
          <w:lang w:val="lv-LV" w:eastAsia="lv-LV"/>
        </w:rPr>
        <w:t xml:space="preserve"> 1330,00</w:t>
      </w:r>
      <w:r w:rsidRPr="00A572EB">
        <w:rPr>
          <w:rFonts w:ascii="Times New Roman" w:eastAsia="Times New Roman" w:hAnsi="Times New Roman" w:cs="Times New Roman"/>
          <w:sz w:val="24"/>
          <w:szCs w:val="24"/>
          <w:lang w:val="lv-LV" w:eastAsia="lv-LV"/>
        </w:rPr>
        <w:t xml:space="preserve"> </w:t>
      </w:r>
      <w:r w:rsidRPr="00A572EB">
        <w:rPr>
          <w:rFonts w:ascii="Times New Roman" w:eastAsia="Times New Roman" w:hAnsi="Times New Roman" w:cs="Times New Roman"/>
          <w:b/>
          <w:sz w:val="24"/>
          <w:szCs w:val="24"/>
          <w:lang w:val="lv-LV" w:eastAsia="lv-LV"/>
        </w:rPr>
        <w:t>(</w:t>
      </w:r>
      <w:r w:rsidR="00B66449" w:rsidRPr="00527587">
        <w:rPr>
          <w:rFonts w:ascii="Times New Roman" w:eastAsia="Times New Roman" w:hAnsi="Times New Roman" w:cs="Times New Roman"/>
          <w:b/>
          <w:sz w:val="24"/>
          <w:szCs w:val="24"/>
          <w:lang w:val="lv-LV" w:eastAsia="lv-LV"/>
        </w:rPr>
        <w:t xml:space="preserve">viens tūkstotis trīs simti trīsdesmit </w:t>
      </w:r>
      <w:r w:rsidR="00B66449" w:rsidRPr="00AC7C6E">
        <w:rPr>
          <w:rFonts w:ascii="Times New Roman" w:eastAsia="Times New Roman" w:hAnsi="Times New Roman" w:cs="Times New Roman"/>
          <w:b/>
          <w:i/>
          <w:sz w:val="24"/>
          <w:szCs w:val="24"/>
          <w:lang w:val="lv-LV" w:eastAsia="lv-LV"/>
        </w:rPr>
        <w:t>euro</w:t>
      </w:r>
      <w:r w:rsidR="00B66449" w:rsidRPr="00527587">
        <w:rPr>
          <w:rFonts w:ascii="Times New Roman" w:eastAsia="Times New Roman" w:hAnsi="Times New Roman" w:cs="Times New Roman"/>
          <w:b/>
          <w:sz w:val="24"/>
          <w:szCs w:val="24"/>
          <w:lang w:val="lv-LV" w:eastAsia="lv-LV"/>
        </w:rPr>
        <w:t xml:space="preserve"> un 00 centi</w:t>
      </w:r>
      <w:r w:rsidRPr="00A572EB">
        <w:rPr>
          <w:rFonts w:ascii="Times New Roman" w:eastAsia="Times New Roman" w:hAnsi="Times New Roman" w:cs="Times New Roman"/>
          <w:b/>
          <w:sz w:val="24"/>
          <w:szCs w:val="24"/>
          <w:lang w:val="lv-LV" w:eastAsia="lv-LV"/>
        </w:rPr>
        <w:t>)</w:t>
      </w:r>
      <w:r w:rsidRPr="00A572EB">
        <w:rPr>
          <w:rFonts w:ascii="Times New Roman" w:eastAsia="Times New Roman" w:hAnsi="Times New Roman" w:cs="Times New Roman"/>
          <w:sz w:val="24"/>
          <w:szCs w:val="24"/>
          <w:lang w:val="lv-LV" w:eastAsia="lv-LV"/>
        </w:rPr>
        <w:t xml:space="preserve"> bez PVN.</w:t>
      </w:r>
      <w:r w:rsidR="00B66449" w:rsidRPr="00527587">
        <w:rPr>
          <w:rFonts w:ascii="Times New Roman" w:eastAsia="Times New Roman" w:hAnsi="Times New Roman" w:cs="Times New Roman"/>
          <w:sz w:val="24"/>
          <w:szCs w:val="24"/>
          <w:lang w:val="lv-LV" w:eastAsia="lv-LV"/>
        </w:rPr>
        <w:t xml:space="preserve"> P</w:t>
      </w:r>
      <w:r w:rsidR="005B3E32" w:rsidRPr="00527587">
        <w:rPr>
          <w:rFonts w:ascii="Times New Roman" w:eastAsia="Times New Roman" w:hAnsi="Times New Roman" w:cs="Times New Roman"/>
          <w:sz w:val="24"/>
          <w:szCs w:val="24"/>
          <w:lang w:val="lv-LV" w:eastAsia="lv-LV"/>
        </w:rPr>
        <w:t>IEGĀDĀTĀJS nav pievienotās vērtības nodokļa maksātājs.</w:t>
      </w:r>
      <w:r w:rsidRPr="00A572EB">
        <w:rPr>
          <w:rFonts w:ascii="Times New Roman" w:eastAsia="Times New Roman" w:hAnsi="Times New Roman" w:cs="Times New Roman"/>
          <w:sz w:val="24"/>
          <w:szCs w:val="24"/>
          <w:lang w:val="lv-LV" w:eastAsia="lv-LV"/>
        </w:rPr>
        <w:t xml:space="preserve"> Vienību izcenojumi noteikti pretendenta konkursam iesniegtajā</w:t>
      </w:r>
      <w:r w:rsidR="00192FE5">
        <w:rPr>
          <w:rFonts w:ascii="Times New Roman" w:eastAsia="Times New Roman" w:hAnsi="Times New Roman" w:cs="Times New Roman"/>
          <w:sz w:val="24"/>
          <w:szCs w:val="24"/>
          <w:lang w:val="lv-LV" w:eastAsia="lv-LV"/>
        </w:rPr>
        <w:t xml:space="preserve"> Finanšu piedāvājumā (pielikums</w:t>
      </w:r>
      <w:r w:rsidRPr="00A572EB">
        <w:rPr>
          <w:rFonts w:ascii="Times New Roman" w:eastAsia="Times New Roman" w:hAnsi="Times New Roman" w:cs="Times New Roman"/>
          <w:sz w:val="24"/>
          <w:szCs w:val="24"/>
          <w:lang w:val="lv-LV" w:eastAsia="lv-LV"/>
        </w:rPr>
        <w:t>).</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veic apmaksu par saņemto PRECI </w:t>
      </w:r>
      <w:r w:rsidR="00A572EB" w:rsidRPr="00A572EB">
        <w:rPr>
          <w:rFonts w:ascii="Times New Roman" w:eastAsia="Times New Roman" w:hAnsi="Times New Roman" w:cs="Times New Roman"/>
          <w:b/>
          <w:sz w:val="24"/>
          <w:szCs w:val="24"/>
          <w:lang w:val="lv-LV" w:eastAsia="lv-LV"/>
        </w:rPr>
        <w:t>20 (divdesmit) darba dienu</w:t>
      </w:r>
      <w:r w:rsidR="00A572EB" w:rsidRPr="00A572EB">
        <w:rPr>
          <w:rFonts w:ascii="Times New Roman" w:eastAsia="Times New Roman" w:hAnsi="Times New Roman" w:cs="Times New Roman"/>
          <w:sz w:val="24"/>
          <w:szCs w:val="24"/>
          <w:lang w:val="lv-LV" w:eastAsia="lv-LV"/>
        </w:rPr>
        <w:t xml:space="preserve"> laikā no PRECES saņemšanas un pavadzīmes – rēķina parakstīšanas dienas vai pavadzīmē - rēķinā norādītajā laikā. </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PASŪTĪTĀJAM</w:t>
      </w:r>
      <w:r w:rsidR="00A572EB" w:rsidRPr="00A572EB">
        <w:rPr>
          <w:rFonts w:ascii="Times New Roman" w:eastAsia="Times New Roman" w:hAnsi="Times New Roman" w:cs="Times New Roman"/>
          <w:sz w:val="24"/>
          <w:szCs w:val="24"/>
          <w:lang w:val="lv-LV" w:eastAsia="lv-LV"/>
        </w:rPr>
        <w:t xml:space="preserve"> nodotā PRECE līdz pilnīgai tās apmaksai ir </w:t>
      </w:r>
      <w:r w:rsidRPr="00527587">
        <w:rPr>
          <w:rFonts w:ascii="Times New Roman" w:eastAsia="Times New Roman" w:hAnsi="Times New Roman" w:cs="Times New Roman"/>
          <w:sz w:val="24"/>
          <w:szCs w:val="24"/>
          <w:lang w:val="lv-LV" w:eastAsia="lv-LV"/>
        </w:rPr>
        <w:t>PIEGĀDĀTĀJA</w:t>
      </w:r>
      <w:r w:rsidR="00A572EB" w:rsidRPr="00A572EB">
        <w:rPr>
          <w:rFonts w:ascii="Times New Roman" w:eastAsia="Times New Roman" w:hAnsi="Times New Roman" w:cs="Times New Roman"/>
          <w:sz w:val="24"/>
          <w:szCs w:val="24"/>
          <w:lang w:val="lv-LV" w:eastAsia="lv-LV"/>
        </w:rPr>
        <w:t xml:space="preserve"> īpašums.</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PRECE ir </w:t>
      </w:r>
      <w:r w:rsidR="005B3E32" w:rsidRPr="00527587">
        <w:rPr>
          <w:rFonts w:ascii="Times New Roman" w:eastAsia="Times New Roman" w:hAnsi="Times New Roman" w:cs="Times New Roman"/>
          <w:sz w:val="24"/>
          <w:szCs w:val="24"/>
          <w:lang w:val="lv-LV" w:eastAsia="lv-LV"/>
        </w:rPr>
        <w:t>PASŪTĪTĀJA</w:t>
      </w:r>
      <w:r w:rsidRPr="00A572EB">
        <w:rPr>
          <w:rFonts w:ascii="Times New Roman" w:eastAsia="Times New Roman" w:hAnsi="Times New Roman" w:cs="Times New Roman"/>
          <w:sz w:val="24"/>
          <w:szCs w:val="24"/>
          <w:lang w:val="lv-LV" w:eastAsia="lv-LV"/>
        </w:rPr>
        <w:t xml:space="preserve"> īpašums no brīža, kad </w:t>
      </w:r>
      <w:r w:rsidR="005B3E32" w:rsidRPr="00527587">
        <w:rPr>
          <w:rFonts w:ascii="Times New Roman" w:eastAsia="Times New Roman" w:hAnsi="Times New Roman" w:cs="Times New Roman"/>
          <w:sz w:val="24"/>
          <w:szCs w:val="24"/>
          <w:lang w:val="lv-LV" w:eastAsia="lv-LV"/>
        </w:rPr>
        <w:t>PASŪTĪTĀJS</w:t>
      </w:r>
      <w:r w:rsidRPr="00A572EB">
        <w:rPr>
          <w:rFonts w:ascii="Times New Roman" w:eastAsia="Times New Roman" w:hAnsi="Times New Roman" w:cs="Times New Roman"/>
          <w:sz w:val="24"/>
          <w:szCs w:val="24"/>
          <w:lang w:val="lv-LV" w:eastAsia="lv-LV"/>
        </w:rPr>
        <w:t xml:space="preserve"> ir veicis par to apmaksu pilnā apmērā.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Ja </w:t>
      </w:r>
      <w:r w:rsidR="005B3E32" w:rsidRPr="00527587">
        <w:rPr>
          <w:rFonts w:ascii="Times New Roman" w:eastAsia="Times New Roman" w:hAnsi="Times New Roman" w:cs="Times New Roman"/>
          <w:sz w:val="24"/>
          <w:szCs w:val="24"/>
          <w:lang w:val="lv-LV" w:eastAsia="lv-LV"/>
        </w:rPr>
        <w:t>PASŪTĪTĀJS</w:t>
      </w:r>
      <w:r w:rsidRPr="00A572EB">
        <w:rPr>
          <w:rFonts w:ascii="Times New Roman" w:eastAsia="Times New Roman" w:hAnsi="Times New Roman" w:cs="Times New Roman"/>
          <w:sz w:val="24"/>
          <w:szCs w:val="24"/>
          <w:lang w:val="lv-LV" w:eastAsia="lv-LV"/>
        </w:rPr>
        <w:t xml:space="preserve"> nav šī līguma vai tā pielikumos noteiktajos termiņos veicis maksājumus par PRECI, </w:t>
      </w:r>
      <w:r w:rsidR="005B3E32" w:rsidRPr="00527587">
        <w:rPr>
          <w:rFonts w:ascii="Times New Roman" w:eastAsia="Times New Roman" w:hAnsi="Times New Roman" w:cs="Times New Roman"/>
          <w:sz w:val="24"/>
          <w:szCs w:val="24"/>
          <w:lang w:val="lv-LV" w:eastAsia="lv-LV"/>
        </w:rPr>
        <w:t>PIEGĀDĀTĀJS</w:t>
      </w:r>
      <w:r w:rsidRPr="00A572EB">
        <w:rPr>
          <w:rFonts w:ascii="Times New Roman" w:eastAsia="Times New Roman" w:hAnsi="Times New Roman" w:cs="Times New Roman"/>
          <w:sz w:val="24"/>
          <w:szCs w:val="24"/>
          <w:lang w:val="lv-LV" w:eastAsia="lv-LV"/>
        </w:rPr>
        <w:t xml:space="preserve"> ir tiesīgs noteikt citu apmaksas kārtību, vai vienpusējā kārtā lauzt šo līgumu un uz tā pamata noslēgtos līguma pielikumus.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IV. Līgumslēdzēju PUŠU atbildība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PUSES ir materiāli atbildīgas gadījumā, ja netiek pildīti vai tiek nepienācīgi pildīti šī līguma nosacījumi, kā rezultātā vienai no PUSĒM otras PUSES vainas dēļ ir radušies zaudējumi.</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Par </w:t>
      </w:r>
      <w:smartTag w:uri="schemas-tilde-lv/tildestengine" w:element="veidnes">
        <w:smartTagPr>
          <w:attr w:name="baseform" w:val="līgum|s"/>
          <w:attr w:name="id" w:val="-1"/>
          <w:attr w:name="text" w:val="līguma"/>
        </w:smartTagPr>
        <w:r w:rsidRPr="00A572EB">
          <w:rPr>
            <w:rFonts w:ascii="Times New Roman" w:eastAsia="Times New Roman" w:hAnsi="Times New Roman" w:cs="Times New Roman"/>
            <w:sz w:val="24"/>
            <w:szCs w:val="24"/>
            <w:lang w:val="lv-LV"/>
          </w:rPr>
          <w:t>Līguma</w:t>
        </w:r>
      </w:smartTag>
      <w:r w:rsidRPr="00A572EB">
        <w:rPr>
          <w:rFonts w:ascii="Times New Roman" w:eastAsia="Times New Roman" w:hAnsi="Times New Roman" w:cs="Times New Roman"/>
          <w:sz w:val="24"/>
          <w:szCs w:val="24"/>
          <w:lang w:val="lv-LV"/>
        </w:rPr>
        <w:t xml:space="preserve"> saistību nepildīšanu vai nepienācīgu pildīšanu PUSES ir atbildīgas saskaņā ar Līgumu, Civillikumu un citiem Latvijas Republikas spēkā esošajiem normatīvajiem aktiem.</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ru-RU"/>
        </w:rPr>
        <w:t xml:space="preserve">Ja PRECES piegāde </w:t>
      </w:r>
      <w:r w:rsidR="005B3E32" w:rsidRPr="00527587">
        <w:rPr>
          <w:rFonts w:ascii="Times New Roman" w:eastAsia="Times New Roman" w:hAnsi="Times New Roman" w:cs="Times New Roman"/>
          <w:sz w:val="24"/>
          <w:szCs w:val="24"/>
          <w:lang w:val="lv-LV" w:eastAsia="ru-RU"/>
        </w:rPr>
        <w:t>PIEGĀDĀTĀJA</w:t>
      </w:r>
      <w:r w:rsidRPr="00A572EB">
        <w:rPr>
          <w:rFonts w:ascii="Times New Roman" w:eastAsia="Times New Roman" w:hAnsi="Times New Roman" w:cs="Times New Roman"/>
          <w:sz w:val="24"/>
          <w:szCs w:val="24"/>
          <w:lang w:val="lv-LV" w:eastAsia="ru-RU"/>
        </w:rPr>
        <w:t xml:space="preserve"> vainas dēļ aizkavējas, </w:t>
      </w:r>
      <w:r w:rsidR="005B3E32" w:rsidRPr="00527587">
        <w:rPr>
          <w:rFonts w:ascii="Times New Roman" w:eastAsia="Times New Roman" w:hAnsi="Times New Roman" w:cs="Times New Roman"/>
          <w:sz w:val="24"/>
          <w:szCs w:val="24"/>
          <w:lang w:val="lv-LV" w:eastAsia="ru-RU"/>
        </w:rPr>
        <w:t>PASŪTĪTĀJS</w:t>
      </w:r>
      <w:r w:rsidRPr="00A572EB">
        <w:rPr>
          <w:rFonts w:ascii="Times New Roman" w:eastAsia="Times New Roman" w:hAnsi="Times New Roman" w:cs="Times New Roman"/>
          <w:sz w:val="24"/>
          <w:szCs w:val="24"/>
          <w:lang w:val="lv-LV" w:eastAsia="ru-RU"/>
        </w:rPr>
        <w:t xml:space="preserve"> ir tiesīgs pieprasīt līgumsodu 0,1 (nulle komats viens procents bez PVN) apmērā no </w:t>
      </w:r>
      <w:r w:rsidR="005B3E32" w:rsidRPr="00527587">
        <w:rPr>
          <w:rFonts w:ascii="Times New Roman" w:eastAsia="Times New Roman" w:hAnsi="Times New Roman" w:cs="Times New Roman"/>
          <w:sz w:val="24"/>
          <w:szCs w:val="24"/>
          <w:lang w:val="lv-LV" w:eastAsia="ru-RU"/>
        </w:rPr>
        <w:t>PIEGĀDĀTĀJA</w:t>
      </w:r>
      <w:r w:rsidRPr="00A572EB">
        <w:rPr>
          <w:rFonts w:ascii="Times New Roman" w:eastAsia="Times New Roman" w:hAnsi="Times New Roman" w:cs="Times New Roman"/>
          <w:sz w:val="24"/>
          <w:szCs w:val="24"/>
          <w:lang w:val="lv-LV" w:eastAsia="ru-RU"/>
        </w:rPr>
        <w:t xml:space="preserve"> atlīdzības par nepiegādāto PRECES daudzumu  par katru nokavēto dienu, bet ne vairāk par 10 procentiem no līguma summas.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ru-RU"/>
        </w:rPr>
        <w:t xml:space="preserve">Par termiņā neveiktajiem maksājumiem </w:t>
      </w:r>
      <w:r w:rsidR="005B3E32" w:rsidRPr="00527587">
        <w:rPr>
          <w:rFonts w:ascii="Times New Roman" w:eastAsia="Times New Roman" w:hAnsi="Times New Roman" w:cs="Times New Roman"/>
          <w:sz w:val="24"/>
          <w:szCs w:val="24"/>
          <w:lang w:val="lv-LV" w:eastAsia="ru-RU"/>
        </w:rPr>
        <w:t>PASŪTĪTĀJS</w:t>
      </w:r>
      <w:r w:rsidRPr="00A572EB">
        <w:rPr>
          <w:rFonts w:ascii="Times New Roman" w:eastAsia="Times New Roman" w:hAnsi="Times New Roman" w:cs="Times New Roman"/>
          <w:sz w:val="24"/>
          <w:szCs w:val="24"/>
          <w:lang w:val="lv-LV" w:eastAsia="ru-RU"/>
        </w:rPr>
        <w:t xml:space="preserve"> maksā </w:t>
      </w:r>
      <w:r w:rsidR="005B3E32" w:rsidRPr="00527587">
        <w:rPr>
          <w:rFonts w:ascii="Times New Roman" w:eastAsia="Times New Roman" w:hAnsi="Times New Roman" w:cs="Times New Roman"/>
          <w:sz w:val="24"/>
          <w:szCs w:val="24"/>
          <w:lang w:val="lv-LV" w:eastAsia="ru-RU"/>
        </w:rPr>
        <w:t>PIEGĀDĀTĀJAM</w:t>
      </w:r>
      <w:r w:rsidRPr="00A572EB">
        <w:rPr>
          <w:rFonts w:ascii="Times New Roman" w:eastAsia="Times New Roman" w:hAnsi="Times New Roman" w:cs="Times New Roman"/>
          <w:sz w:val="24"/>
          <w:szCs w:val="24"/>
          <w:lang w:val="lv-LV" w:eastAsia="ru-RU"/>
        </w:rPr>
        <w:t xml:space="preserve"> līgumsodu 0,1 (nulle komats viens procents bez PVN) apmērā no laikā neveikto maksājumu summas par katru nokavēto dienu, bet ne vairāk par 10 procentiem no līguma summas. </w:t>
      </w:r>
    </w:p>
    <w:p w:rsidR="00A572EB" w:rsidRPr="00A572EB" w:rsidRDefault="00A572EB" w:rsidP="00D5227F">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b/>
          <w:sz w:val="24"/>
          <w:szCs w:val="24"/>
          <w:lang w:val="lv-LV" w:eastAsia="lv-LV"/>
        </w:rPr>
        <w:t>V. Nepārvarama vara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VI. PRECES pieņemšana – nodošana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PRECE uzskatāma par saņemtu, kad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rakstiski pilnvarotā persona parakstījusi </w:t>
      </w:r>
      <w:r w:rsidRPr="00A572EB">
        <w:rPr>
          <w:rFonts w:ascii="Times New Roman" w:eastAsia="Times New Roman" w:hAnsi="Times New Roman" w:cs="Times New Roman"/>
          <w:sz w:val="24"/>
          <w:szCs w:val="24"/>
          <w:lang w:val="lv-LV" w:eastAsia="lv-LV"/>
        </w:rPr>
        <w:t>PREČU pavadzīmi-rēķinu</w:t>
      </w:r>
      <w:r w:rsidRPr="00A572EB">
        <w:rPr>
          <w:rFonts w:ascii="Times New Roman" w:eastAsia="Times New Roman" w:hAnsi="Times New Roman" w:cs="Times New Roman"/>
          <w:sz w:val="24"/>
          <w:szCs w:val="24"/>
          <w:lang w:val="lv-LV"/>
        </w:rPr>
        <w:t xml:space="preserve"> un saņēmusi PRECI.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PRECES atbilstību </w:t>
      </w:r>
      <w:r w:rsidRPr="00A572EB">
        <w:rPr>
          <w:rFonts w:ascii="Times New Roman" w:eastAsia="Times New Roman" w:hAnsi="Times New Roman" w:cs="Times New Roman"/>
          <w:sz w:val="24"/>
          <w:szCs w:val="24"/>
          <w:lang w:val="lv-LV" w:eastAsia="lv-LV"/>
        </w:rPr>
        <w:t>PREČU pavadzīmes-rēķinā</w:t>
      </w:r>
      <w:r w:rsidRPr="00A572EB">
        <w:rPr>
          <w:rFonts w:ascii="Times New Roman" w:eastAsia="Times New Roman" w:hAnsi="Times New Roman" w:cs="Times New Roman"/>
          <w:sz w:val="24"/>
          <w:szCs w:val="24"/>
          <w:lang w:val="lv-LV"/>
        </w:rPr>
        <w:t xml:space="preserve"> </w:t>
      </w:r>
      <w:r w:rsidRPr="00A572EB">
        <w:rPr>
          <w:rFonts w:ascii="Times New Roman" w:eastAsia="Times New Roman" w:hAnsi="Times New Roman" w:cs="Times New Roman"/>
          <w:bCs/>
          <w:sz w:val="24"/>
          <w:szCs w:val="24"/>
          <w:lang w:val="lv-LV"/>
        </w:rPr>
        <w:t>norādītajam,</w:t>
      </w:r>
      <w:r w:rsidRPr="00A572EB">
        <w:rPr>
          <w:rFonts w:ascii="Times New Roman" w:eastAsia="Times New Roman" w:hAnsi="Times New Roman" w:cs="Times New Roman"/>
          <w:sz w:val="24"/>
          <w:szCs w:val="24"/>
          <w:lang w:val="lv-LV"/>
        </w:rPr>
        <w:t xml:space="preserve">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pārstāvis apstiprina ar savu parakstu un paraksta atšifrējumu salasāmā (drukātā) rokrakstā. Parakstot </w:t>
      </w:r>
      <w:r w:rsidRPr="00A572EB">
        <w:rPr>
          <w:rFonts w:ascii="Times New Roman" w:eastAsia="Times New Roman" w:hAnsi="Times New Roman" w:cs="Times New Roman"/>
          <w:sz w:val="24"/>
          <w:szCs w:val="24"/>
          <w:lang w:val="lv-LV" w:eastAsia="lv-LV"/>
        </w:rPr>
        <w:t>PREČU pavadzīmi-rēķinu</w:t>
      </w:r>
      <w:r w:rsidRPr="00A572EB">
        <w:rPr>
          <w:rFonts w:ascii="Times New Roman" w:eastAsia="Times New Roman" w:hAnsi="Times New Roman" w:cs="Times New Roman"/>
          <w:sz w:val="24"/>
          <w:szCs w:val="24"/>
          <w:lang w:val="lv-LV"/>
        </w:rPr>
        <w:t xml:space="preserve">,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pārstāvis apliecina, ka viņam nav </w:t>
      </w:r>
      <w:smartTag w:uri="schemas-tilde-lv/tildestengine" w:element="veidnes">
        <w:smartTagPr>
          <w:attr w:name="baseform" w:val="pretenzij|a"/>
          <w:attr w:name="id" w:val="-1"/>
          <w:attr w:name="text" w:val="pretenziju"/>
        </w:smartTagPr>
        <w:r w:rsidRPr="00A572EB">
          <w:rPr>
            <w:rFonts w:ascii="Times New Roman" w:eastAsia="Times New Roman" w:hAnsi="Times New Roman" w:cs="Times New Roman"/>
            <w:sz w:val="24"/>
            <w:szCs w:val="24"/>
            <w:lang w:val="lv-LV"/>
          </w:rPr>
          <w:t>pretenziju</w:t>
        </w:r>
      </w:smartTag>
      <w:r w:rsidRPr="00A572EB">
        <w:rPr>
          <w:rFonts w:ascii="Times New Roman" w:eastAsia="Times New Roman" w:hAnsi="Times New Roman" w:cs="Times New Roman"/>
          <w:sz w:val="24"/>
          <w:szCs w:val="24"/>
          <w:lang w:val="lv-LV"/>
        </w:rPr>
        <w:t xml:space="preserve"> par PRECES daudzumu.</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Gadījumā, ja PRECES piegādi veic </w:t>
      </w:r>
      <w:r w:rsidR="005B3E32" w:rsidRPr="00527587">
        <w:rPr>
          <w:rFonts w:ascii="Times New Roman" w:eastAsia="Times New Roman" w:hAnsi="Times New Roman" w:cs="Times New Roman"/>
          <w:sz w:val="24"/>
          <w:szCs w:val="24"/>
          <w:lang w:val="lv-LV"/>
        </w:rPr>
        <w:t>PIEGĀDĀTĀJS</w:t>
      </w:r>
      <w:r w:rsidRPr="00A572EB">
        <w:rPr>
          <w:rFonts w:ascii="Times New Roman" w:eastAsia="Times New Roman" w:hAnsi="Times New Roman" w:cs="Times New Roman"/>
          <w:sz w:val="24"/>
          <w:szCs w:val="24"/>
          <w:lang w:val="lv-LV"/>
        </w:rPr>
        <w:t xml:space="preserve"> un, ja PRECES nodošanas-pieņemšanas brīdī tiek konstatēta PRECES neatbilstība kvalitātei, vai ir saņemts pavadzīmei neatbilstošs PRECES daudzums, </w:t>
      </w:r>
      <w:r w:rsidR="005B3E32" w:rsidRPr="00527587">
        <w:rPr>
          <w:rFonts w:ascii="Times New Roman" w:eastAsia="Times New Roman" w:hAnsi="Times New Roman" w:cs="Times New Roman"/>
          <w:sz w:val="24"/>
          <w:szCs w:val="24"/>
          <w:lang w:val="lv-LV"/>
        </w:rPr>
        <w:t>PASŪTĪTĀJAM</w:t>
      </w:r>
      <w:r w:rsidRPr="00A572EB">
        <w:rPr>
          <w:rFonts w:ascii="Times New Roman" w:eastAsia="Times New Roman" w:hAnsi="Times New Roman" w:cs="Times New Roman"/>
          <w:sz w:val="24"/>
          <w:szCs w:val="24"/>
          <w:lang w:val="lv-LV"/>
        </w:rPr>
        <w:t xml:space="preserve"> nekavējoties jāsastāda PRECES saņemšanas </w:t>
      </w:r>
      <w:smartTag w:uri="schemas-tilde-lv/tildestengine" w:element="veidnes">
        <w:smartTagPr>
          <w:attr w:name="baseform" w:val="akt|s"/>
          <w:attr w:name="id" w:val="-1"/>
          <w:attr w:name="text" w:val="akts"/>
        </w:smartTagPr>
        <w:r w:rsidRPr="00A572EB">
          <w:rPr>
            <w:rFonts w:ascii="Times New Roman" w:eastAsia="Times New Roman" w:hAnsi="Times New Roman" w:cs="Times New Roman"/>
            <w:sz w:val="24"/>
            <w:szCs w:val="24"/>
            <w:lang w:val="lv-LV"/>
          </w:rPr>
          <w:t>akts</w:t>
        </w:r>
      </w:smartTag>
      <w:r w:rsidRPr="00A572EB">
        <w:rPr>
          <w:rFonts w:ascii="Times New Roman" w:eastAsia="Times New Roman" w:hAnsi="Times New Roman" w:cs="Times New Roman"/>
          <w:sz w:val="24"/>
          <w:szCs w:val="24"/>
          <w:lang w:val="lv-LV"/>
        </w:rPr>
        <w:t xml:space="preserve">, kuru paraksta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pārstāvis un </w:t>
      </w:r>
      <w:r w:rsidR="005B3E32" w:rsidRPr="00527587">
        <w:rPr>
          <w:rFonts w:ascii="Times New Roman" w:eastAsia="Times New Roman" w:hAnsi="Times New Roman" w:cs="Times New Roman"/>
          <w:sz w:val="24"/>
          <w:szCs w:val="24"/>
          <w:lang w:val="lv-LV"/>
        </w:rPr>
        <w:t>PIEGĀDĀTĀJA</w:t>
      </w:r>
      <w:r w:rsidRPr="00A572EB">
        <w:rPr>
          <w:rFonts w:ascii="Times New Roman" w:eastAsia="Times New Roman" w:hAnsi="Times New Roman" w:cs="Times New Roman"/>
          <w:sz w:val="24"/>
          <w:szCs w:val="24"/>
          <w:lang w:val="lv-LV"/>
        </w:rPr>
        <w:t xml:space="preserve"> pārstāvis. </w:t>
      </w:r>
      <w:r w:rsidR="005B3E32" w:rsidRPr="00527587">
        <w:rPr>
          <w:rFonts w:ascii="Times New Roman" w:eastAsia="Times New Roman" w:hAnsi="Times New Roman" w:cs="Times New Roman"/>
          <w:sz w:val="24"/>
          <w:szCs w:val="24"/>
          <w:lang w:val="lv-LV"/>
        </w:rPr>
        <w:t>PASŪTĪTĀJAM</w:t>
      </w:r>
      <w:r w:rsidRPr="00A572EB">
        <w:rPr>
          <w:rFonts w:ascii="Times New Roman" w:eastAsia="Times New Roman" w:hAnsi="Times New Roman" w:cs="Times New Roman"/>
          <w:sz w:val="24"/>
          <w:szCs w:val="24"/>
          <w:lang w:val="lv-LV"/>
        </w:rPr>
        <w:t xml:space="preserve"> 3 (trīs) dienu laikā jāinformē </w:t>
      </w:r>
      <w:r w:rsidR="005B3E32" w:rsidRPr="00527587">
        <w:rPr>
          <w:rFonts w:ascii="Times New Roman" w:eastAsia="Times New Roman" w:hAnsi="Times New Roman" w:cs="Times New Roman"/>
          <w:sz w:val="24"/>
          <w:szCs w:val="24"/>
          <w:lang w:val="lv-LV"/>
        </w:rPr>
        <w:t>PIEGĀDĀTĀJS</w:t>
      </w:r>
      <w:r w:rsidRPr="00A572EB">
        <w:rPr>
          <w:rFonts w:ascii="Times New Roman" w:eastAsia="Times New Roman" w:hAnsi="Times New Roman" w:cs="Times New Roman"/>
          <w:sz w:val="24"/>
          <w:szCs w:val="24"/>
          <w:lang w:val="lv-LV"/>
        </w:rPr>
        <w:t xml:space="preserve"> par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w:t>
      </w:r>
      <w:smartTag w:uri="schemas-tilde-lv/tildestengine" w:element="veidnes">
        <w:smartTagPr>
          <w:attr w:name="baseform" w:val="pretenzij|a"/>
          <w:attr w:name="id" w:val="-1"/>
          <w:attr w:name="text" w:val="pretenzijām"/>
        </w:smartTagPr>
        <w:r w:rsidRPr="00A572EB">
          <w:rPr>
            <w:rFonts w:ascii="Times New Roman" w:eastAsia="Times New Roman" w:hAnsi="Times New Roman" w:cs="Times New Roman"/>
            <w:sz w:val="24"/>
            <w:szCs w:val="24"/>
            <w:lang w:val="lv-LV"/>
          </w:rPr>
          <w:t>pretenzijām</w:t>
        </w:r>
      </w:smartTag>
      <w:r w:rsidRPr="00A572EB">
        <w:rPr>
          <w:rFonts w:ascii="Times New Roman" w:eastAsia="Times New Roman" w:hAnsi="Times New Roman" w:cs="Times New Roman"/>
          <w:sz w:val="24"/>
          <w:szCs w:val="24"/>
          <w:lang w:val="lv-LV"/>
        </w:rPr>
        <w:t xml:space="preserve">, iesniedzot vienu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kopiju </w:t>
      </w:r>
      <w:r w:rsidR="005B3E32" w:rsidRPr="00527587">
        <w:rPr>
          <w:rFonts w:ascii="Times New Roman" w:eastAsia="Times New Roman" w:hAnsi="Times New Roman" w:cs="Times New Roman"/>
          <w:sz w:val="24"/>
          <w:szCs w:val="24"/>
          <w:lang w:val="lv-LV"/>
        </w:rPr>
        <w:t>PIEGĀDĀTĀJAM</w:t>
      </w:r>
      <w:r w:rsidRPr="00A572EB">
        <w:rPr>
          <w:rFonts w:ascii="Times New Roman" w:eastAsia="Times New Roman" w:hAnsi="Times New Roman" w:cs="Times New Roman"/>
          <w:sz w:val="24"/>
          <w:szCs w:val="24"/>
          <w:lang w:val="lv-LV"/>
        </w:rPr>
        <w:t xml:space="preserve">. Pēc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saņemšanas, PUSES vienojas par abām PUSĒM pieņemamu risinājumu t.i., apmaina PRECI pret tādu pašu vai līdzvērtīgu PRECI bez defektiem, PRECES pirkuma maksas atmaksu, ja nav iespējama PRECES apmaiņa.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Gadījumā, ja tiek atklāti PRECES defekti vai neatbilstība līguma nosacījumiem, </w:t>
      </w:r>
      <w:r w:rsidR="005B3E32" w:rsidRPr="00527587">
        <w:rPr>
          <w:rFonts w:ascii="Times New Roman" w:eastAsia="Times New Roman" w:hAnsi="Times New Roman" w:cs="Times New Roman"/>
          <w:sz w:val="24"/>
          <w:szCs w:val="24"/>
          <w:lang w:val="lv-LV"/>
        </w:rPr>
        <w:t>PASŪTĪTĀJAM</w:t>
      </w:r>
      <w:r w:rsidRPr="00A572EB">
        <w:rPr>
          <w:rFonts w:ascii="Times New Roman" w:eastAsia="Times New Roman" w:hAnsi="Times New Roman" w:cs="Times New Roman"/>
          <w:sz w:val="24"/>
          <w:szCs w:val="24"/>
          <w:lang w:val="lv-LV"/>
        </w:rPr>
        <w:t xml:space="preserve"> nekavējoties ir jāinformē </w:t>
      </w:r>
      <w:r w:rsidR="005B3E32" w:rsidRPr="00527587">
        <w:rPr>
          <w:rFonts w:ascii="Times New Roman" w:eastAsia="Times New Roman" w:hAnsi="Times New Roman" w:cs="Times New Roman"/>
          <w:sz w:val="24"/>
          <w:szCs w:val="24"/>
          <w:lang w:val="lv-LV"/>
        </w:rPr>
        <w:t>PIEGĀDĀTĀJS</w:t>
      </w:r>
      <w:r w:rsidRPr="00A572EB">
        <w:rPr>
          <w:rFonts w:ascii="Times New Roman" w:eastAsia="Times New Roman" w:hAnsi="Times New Roman" w:cs="Times New Roman"/>
          <w:sz w:val="24"/>
          <w:szCs w:val="24"/>
          <w:lang w:val="lv-LV"/>
        </w:rPr>
        <w:t xml:space="preserve"> par konstatētajiem defektiem un jāpieaicina </w:t>
      </w:r>
      <w:r w:rsidR="005B3E32" w:rsidRPr="00527587">
        <w:rPr>
          <w:rFonts w:ascii="Times New Roman" w:eastAsia="Times New Roman" w:hAnsi="Times New Roman" w:cs="Times New Roman"/>
          <w:sz w:val="24"/>
          <w:szCs w:val="24"/>
          <w:lang w:val="lv-LV"/>
        </w:rPr>
        <w:t>PIEGĀDĀTĀJA</w:t>
      </w:r>
      <w:r w:rsidRPr="00A572EB">
        <w:rPr>
          <w:rFonts w:ascii="Times New Roman" w:eastAsia="Times New Roman" w:hAnsi="Times New Roman" w:cs="Times New Roman"/>
          <w:sz w:val="24"/>
          <w:szCs w:val="24"/>
          <w:lang w:val="lv-LV"/>
        </w:rPr>
        <w:t xml:space="preserve"> pārstāvis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sastādīšanai. Pēc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sastādīšanas PUSES vienojas par abām PUSĒM pieņemamu risinājumu (PRECES apmaiņu, PRECES vērtības atmaksu, ja nav iespējama PRECES apmaiņa, termiņiem).</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rPr>
        <w:t>PIEGĀDĀTĀJS</w:t>
      </w:r>
      <w:r w:rsidR="00A572EB" w:rsidRPr="00A572EB">
        <w:rPr>
          <w:rFonts w:ascii="Times New Roman" w:eastAsia="Times New Roman" w:hAnsi="Times New Roman" w:cs="Times New Roman"/>
          <w:sz w:val="24"/>
          <w:szCs w:val="24"/>
          <w:lang w:val="lv-LV"/>
        </w:rPr>
        <w:t xml:space="preserve"> neatbild par tādiem PRECES trūkumiem, par kuriem </w:t>
      </w:r>
      <w:r w:rsidRPr="00527587">
        <w:rPr>
          <w:rFonts w:ascii="Times New Roman" w:eastAsia="Times New Roman" w:hAnsi="Times New Roman" w:cs="Times New Roman"/>
          <w:sz w:val="24"/>
          <w:szCs w:val="24"/>
          <w:lang w:val="lv-LV"/>
        </w:rPr>
        <w:t>PIEGĀDĀTĀJS</w:t>
      </w:r>
      <w:r w:rsidR="00A572EB" w:rsidRPr="00A572EB">
        <w:rPr>
          <w:rFonts w:ascii="Times New Roman" w:eastAsia="Times New Roman" w:hAnsi="Times New Roman" w:cs="Times New Roman"/>
          <w:sz w:val="24"/>
          <w:szCs w:val="24"/>
          <w:lang w:val="lv-LV"/>
        </w:rPr>
        <w:t xml:space="preserve"> pasūtījuma izdarīšanas brīdī informēja </w:t>
      </w:r>
      <w:r w:rsidRPr="00527587">
        <w:rPr>
          <w:rFonts w:ascii="Times New Roman" w:eastAsia="Times New Roman" w:hAnsi="Times New Roman" w:cs="Times New Roman"/>
          <w:sz w:val="24"/>
          <w:szCs w:val="24"/>
          <w:lang w:val="lv-LV"/>
        </w:rPr>
        <w:t>PASŪTĪTĀJU</w:t>
      </w:r>
      <w:r w:rsidR="00A572EB" w:rsidRPr="00A572EB">
        <w:rPr>
          <w:rFonts w:ascii="Times New Roman" w:eastAsia="Times New Roman" w:hAnsi="Times New Roman" w:cs="Times New Roman"/>
          <w:sz w:val="24"/>
          <w:szCs w:val="24"/>
          <w:lang w:val="lv-LV"/>
        </w:rPr>
        <w:t>.</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VII. Papildus noteikumi</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PRECES kvalitātei jāatbilst prasībām un nosacījumiem saskaņā ar normatīvajiem aktiem.</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Gadījumā, ja tiek mainīts PUŠU juridiskais statuss (reorganizējoties, apvienojoties vai jebkādā citā veidā), adrese, bankas rekvizīti, šīs izmaiņas ir jāpaziņo otrai līgumslēdzējai PUSEI 5 (piecu) darba dienu laikā. </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rakstiski brīdina </w:t>
      </w:r>
      <w:r w:rsidRPr="00527587">
        <w:rPr>
          <w:rFonts w:ascii="Times New Roman" w:eastAsia="Times New Roman" w:hAnsi="Times New Roman" w:cs="Times New Roman"/>
          <w:sz w:val="24"/>
          <w:szCs w:val="24"/>
          <w:lang w:val="lv-LV" w:eastAsia="lv-LV"/>
        </w:rPr>
        <w:t>PIEGĀDĀTĀJU</w:t>
      </w:r>
      <w:r w:rsidR="00A572EB" w:rsidRPr="00A572EB">
        <w:rPr>
          <w:rFonts w:ascii="Times New Roman" w:eastAsia="Times New Roman" w:hAnsi="Times New Roman" w:cs="Times New Roman"/>
          <w:sz w:val="24"/>
          <w:szCs w:val="24"/>
          <w:lang w:val="lv-LV" w:eastAsia="lv-LV"/>
        </w:rPr>
        <w:t xml:space="preserve"> par izmaiņām PRECES saņemšanai pilnvaroto personu sarakstā. Gadījumā, kad </w:t>
      </w: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nav brīdinājis </w:t>
      </w:r>
      <w:r w:rsidRPr="00527587">
        <w:rPr>
          <w:rFonts w:ascii="Times New Roman" w:eastAsia="Times New Roman" w:hAnsi="Times New Roman" w:cs="Times New Roman"/>
          <w:sz w:val="24"/>
          <w:szCs w:val="24"/>
          <w:lang w:val="lv-LV" w:eastAsia="lv-LV"/>
        </w:rPr>
        <w:t>PIEGĀDĀTĀJU</w:t>
      </w:r>
      <w:r w:rsidR="00A572EB" w:rsidRPr="00A572EB">
        <w:rPr>
          <w:rFonts w:ascii="Times New Roman" w:eastAsia="Times New Roman" w:hAnsi="Times New Roman" w:cs="Times New Roman"/>
          <w:sz w:val="24"/>
          <w:szCs w:val="24"/>
          <w:lang w:val="lv-LV" w:eastAsia="lv-LV"/>
        </w:rPr>
        <w:t xml:space="preserve"> par izmaiņām PRECES saņemšanai pilnvaroto personu sarakstā, </w:t>
      </w: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uzņemas materiālu atbildību par visu pilnvarotajai personai izsniegto PRECI līdz PRECES saņemšanas pilnvarojuma atsaukšanai.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Šī līguma papildinājumi un izmaiņas saskaņojami ar abpusēju rakstisku vienošanos un pievienojami līgumam, un ir tā neatņemama sastāvdaļa. </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PIEGĀDĀTĀJS</w:t>
      </w:r>
      <w:r w:rsidR="00A572EB" w:rsidRPr="00A572EB">
        <w:rPr>
          <w:rFonts w:ascii="Times New Roman" w:eastAsia="Times New Roman" w:hAnsi="Times New Roman" w:cs="Times New Roman"/>
          <w:sz w:val="24"/>
          <w:szCs w:val="24"/>
          <w:lang w:val="lv-LV" w:eastAsia="lv-LV"/>
        </w:rPr>
        <w:t xml:space="preserve"> neatbild par </w:t>
      </w:r>
      <w:r w:rsidRPr="00527587">
        <w:rPr>
          <w:rFonts w:ascii="Times New Roman" w:eastAsia="Times New Roman" w:hAnsi="Times New Roman" w:cs="Times New Roman"/>
          <w:sz w:val="24"/>
          <w:szCs w:val="24"/>
          <w:lang w:val="lv-LV" w:eastAsia="lv-LV"/>
        </w:rPr>
        <w:t>PASŪTĪTĀJA</w:t>
      </w:r>
      <w:r w:rsidR="00A572EB" w:rsidRPr="00A572EB">
        <w:rPr>
          <w:rFonts w:ascii="Times New Roman" w:eastAsia="Times New Roman" w:hAnsi="Times New Roman" w:cs="Times New Roman"/>
          <w:sz w:val="24"/>
          <w:szCs w:val="24"/>
          <w:lang w:val="lv-LV" w:eastAsia="lv-LV"/>
        </w:rPr>
        <w:t xml:space="preserve"> jebkāda veida saistībām pret trešo personu.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VIII. Līguma spēkā stāšanās, tā grozīšana un strīdu izskatīšanas kārtība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Šis līgums stājas spēka ar dienu, kad to parakstījušas abas līgumslēdzējas PUSES un tas ir spēkā </w:t>
      </w:r>
      <w:r w:rsidR="00A150F4">
        <w:rPr>
          <w:rFonts w:ascii="Times New Roman" w:eastAsia="Times New Roman" w:hAnsi="Times New Roman" w:cs="Times New Roman"/>
          <w:sz w:val="24"/>
          <w:szCs w:val="24"/>
          <w:lang w:val="lv-LV"/>
        </w:rPr>
        <w:t>12 kalendāra mēnešus</w:t>
      </w:r>
      <w:r w:rsidR="00FA6528">
        <w:rPr>
          <w:rFonts w:ascii="Times New Roman" w:eastAsia="Times New Roman" w:hAnsi="Times New Roman" w:cs="Times New Roman"/>
          <w:sz w:val="24"/>
          <w:szCs w:val="24"/>
          <w:lang w:val="lv-LV"/>
        </w:rPr>
        <w:t>, vai līdz tiek iztērēta līguma summa</w:t>
      </w:r>
      <w:bookmarkStart w:id="0" w:name="_GoBack"/>
      <w:bookmarkEnd w:id="0"/>
      <w:r w:rsidRPr="00A572EB">
        <w:rPr>
          <w:rFonts w:ascii="Times New Roman" w:eastAsia="Times New Roman" w:hAnsi="Times New Roman" w:cs="Times New Roman"/>
          <w:sz w:val="24"/>
          <w:szCs w:val="24"/>
          <w:lang w:val="lv-LV"/>
        </w:rPr>
        <w:t>.</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Visi grozījumi un papildinājumi šajā līgumā ir spēkā tikai tad, ja tie noformēti rakstiski un tos ir parakstījuši līgumslēdzēju PUŠU pārstāvji.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PUSES var lauzt šo līgumu brīdinot otru PUSI par to septiņas dienas iepriekš.</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Līgumattiecības par pabeigtām atzīstamas pēc tam, kad līgumslēdzējas PUSES izpildījušas savas saistības un starp tām pilnībā nokārtoti rēķini.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Jebkurš strīds, nesaskaņas vai prasība, kas izriet no šī līguma vai, kas skar to vai tā pārkāpšanu, izbeigšanu vai spēkā neesamību, tiks izšķirts Latvijas tiesā.</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Šis līgums sastādīts divos autentiskos eksemplāros uz </w:t>
      </w:r>
      <w:r w:rsidR="00902406">
        <w:rPr>
          <w:rFonts w:ascii="Times New Roman" w:eastAsia="Times New Roman" w:hAnsi="Times New Roman" w:cs="Times New Roman"/>
          <w:sz w:val="24"/>
          <w:szCs w:val="24"/>
          <w:lang w:val="lv-LV" w:eastAsia="lv-LV"/>
        </w:rPr>
        <w:t>4</w:t>
      </w:r>
      <w:r w:rsidRPr="00A572EB">
        <w:rPr>
          <w:rFonts w:ascii="Times New Roman" w:eastAsia="Times New Roman" w:hAnsi="Times New Roman" w:cs="Times New Roman"/>
          <w:sz w:val="24"/>
          <w:szCs w:val="24"/>
          <w:lang w:val="lv-LV" w:eastAsia="lv-LV"/>
        </w:rPr>
        <w:t xml:space="preserve"> (</w:t>
      </w:r>
      <w:r w:rsidR="00902406">
        <w:rPr>
          <w:rFonts w:ascii="Times New Roman" w:eastAsia="Times New Roman" w:hAnsi="Times New Roman" w:cs="Times New Roman"/>
          <w:sz w:val="24"/>
          <w:szCs w:val="24"/>
          <w:lang w:val="lv-LV" w:eastAsia="lv-LV"/>
        </w:rPr>
        <w:t>lapām</w:t>
      </w:r>
      <w:r w:rsidR="00BF74B7">
        <w:rPr>
          <w:rFonts w:ascii="Times New Roman" w:eastAsia="Times New Roman" w:hAnsi="Times New Roman" w:cs="Times New Roman"/>
          <w:sz w:val="24"/>
          <w:szCs w:val="24"/>
          <w:lang w:val="lv-LV" w:eastAsia="lv-LV"/>
        </w:rPr>
        <w:t xml:space="preserve">) </w:t>
      </w:r>
      <w:r w:rsidR="00BF74B7" w:rsidRPr="00A572EB">
        <w:rPr>
          <w:rFonts w:ascii="Times New Roman" w:eastAsia="Times New Roman" w:hAnsi="Times New Roman" w:cs="Times New Roman"/>
          <w:sz w:val="24"/>
          <w:szCs w:val="24"/>
          <w:lang w:val="lv-LV" w:eastAsia="lv-LV"/>
        </w:rPr>
        <w:t>lapām</w:t>
      </w:r>
      <w:r w:rsidR="00BF74B7">
        <w:rPr>
          <w:rFonts w:ascii="Times New Roman" w:eastAsia="Times New Roman" w:hAnsi="Times New Roman" w:cs="Times New Roman"/>
          <w:sz w:val="24"/>
          <w:szCs w:val="24"/>
          <w:lang w:val="lv-LV" w:eastAsia="lv-LV"/>
        </w:rPr>
        <w:t xml:space="preserve"> ar pielikumiem</w:t>
      </w:r>
      <w:r w:rsidRPr="00A572EB">
        <w:rPr>
          <w:rFonts w:ascii="Times New Roman" w:eastAsia="Times New Roman" w:hAnsi="Times New Roman" w:cs="Times New Roman"/>
          <w:sz w:val="24"/>
          <w:szCs w:val="24"/>
          <w:lang w:val="lv-LV" w:eastAsia="lv-LV"/>
        </w:rPr>
        <w:t xml:space="preserve">, no kuriem viens glabājas pie </w:t>
      </w:r>
      <w:r w:rsidR="005B3E32" w:rsidRPr="00527587">
        <w:rPr>
          <w:rFonts w:ascii="Times New Roman" w:eastAsia="Times New Roman" w:hAnsi="Times New Roman" w:cs="Times New Roman"/>
          <w:sz w:val="24"/>
          <w:szCs w:val="24"/>
          <w:lang w:val="lv-LV" w:eastAsia="lv-LV"/>
        </w:rPr>
        <w:t>PIEGĀDĀTĀJA</w:t>
      </w:r>
      <w:r w:rsidRPr="00A572EB">
        <w:rPr>
          <w:rFonts w:ascii="Times New Roman" w:eastAsia="Times New Roman" w:hAnsi="Times New Roman" w:cs="Times New Roman"/>
          <w:sz w:val="24"/>
          <w:szCs w:val="24"/>
          <w:lang w:val="lv-LV" w:eastAsia="lv-LV"/>
        </w:rPr>
        <w:t xml:space="preserve"> un viens pie </w:t>
      </w:r>
      <w:r w:rsidR="005B3E32" w:rsidRPr="00527587">
        <w:rPr>
          <w:rFonts w:ascii="Times New Roman" w:eastAsia="Times New Roman" w:hAnsi="Times New Roman" w:cs="Times New Roman"/>
          <w:sz w:val="24"/>
          <w:szCs w:val="24"/>
          <w:lang w:val="lv-LV" w:eastAsia="lv-LV"/>
        </w:rPr>
        <w:t>PASŪTĪTĀJA</w:t>
      </w:r>
      <w:r w:rsidRPr="00A572EB">
        <w:rPr>
          <w:rFonts w:ascii="Times New Roman" w:eastAsia="Times New Roman" w:hAnsi="Times New Roman" w:cs="Times New Roman"/>
          <w:sz w:val="24"/>
          <w:szCs w:val="24"/>
          <w:lang w:val="lv-LV" w:eastAsia="lv-LV"/>
        </w:rPr>
        <w:t>.</w:t>
      </w:r>
    </w:p>
    <w:p w:rsidR="00B616B9" w:rsidRPr="00DA702E" w:rsidRDefault="00A572EB" w:rsidP="00B616B9">
      <w:pPr>
        <w:tabs>
          <w:tab w:val="num" w:pos="79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val="lv-LV" w:eastAsia="lv-LV"/>
        </w:rPr>
      </w:pPr>
      <w:r w:rsidRPr="00A572EB">
        <w:rPr>
          <w:rFonts w:ascii="Times New Roman" w:eastAsia="Times New Roman" w:hAnsi="Times New Roman" w:cs="Times New Roman"/>
          <w:b/>
          <w:bCs/>
          <w:sz w:val="24"/>
          <w:szCs w:val="24"/>
          <w:lang w:val="x-none"/>
        </w:rPr>
        <w:t>PIELIKUMI:</w:t>
      </w:r>
      <w:r w:rsidR="009A5F1D" w:rsidRPr="00527587">
        <w:rPr>
          <w:rFonts w:ascii="Times New Roman" w:eastAsia="Times New Roman" w:hAnsi="Times New Roman" w:cs="Times New Roman"/>
          <w:bCs/>
          <w:sz w:val="24"/>
          <w:szCs w:val="24"/>
          <w:lang w:val="lv-LV"/>
        </w:rPr>
        <w:t xml:space="preserve"> </w:t>
      </w:r>
      <w:r w:rsidR="000D6635" w:rsidRPr="000D6635">
        <w:rPr>
          <w:rFonts w:ascii="Times New Roman" w:eastAsia="Times New Roman" w:hAnsi="Times New Roman" w:cs="Times New Roman"/>
          <w:bCs/>
          <w:caps/>
          <w:sz w:val="24"/>
          <w:szCs w:val="24"/>
          <w:lang w:val="lv-LV"/>
        </w:rPr>
        <w:t>Piegādātāja</w:t>
      </w:r>
      <w:r w:rsidR="009A5F1D" w:rsidRPr="00527587">
        <w:rPr>
          <w:rFonts w:ascii="Times New Roman" w:eastAsia="Times New Roman" w:hAnsi="Times New Roman" w:cs="Times New Roman"/>
          <w:bCs/>
          <w:sz w:val="24"/>
          <w:szCs w:val="24"/>
          <w:lang w:val="lv-LV"/>
        </w:rPr>
        <w:t xml:space="preserve"> tehniskā un finanšu piedāvājumu kopijas.</w:t>
      </w:r>
      <w:r w:rsidR="00B616B9" w:rsidRPr="00B616B9">
        <w:rPr>
          <w:rFonts w:ascii="Times New Roman" w:eastAsia="Times New Roman" w:hAnsi="Times New Roman" w:cs="Times New Roman"/>
          <w:bCs/>
          <w:sz w:val="24"/>
          <w:szCs w:val="24"/>
          <w:lang w:val="lv-LV"/>
        </w:rPr>
        <w:t xml:space="preserve"> </w:t>
      </w:r>
      <w:r w:rsidR="00B616B9" w:rsidRPr="00DA702E">
        <w:rPr>
          <w:rFonts w:ascii="Times New Roman" w:eastAsia="Times New Roman" w:hAnsi="Times New Roman" w:cs="Times New Roman"/>
          <w:bCs/>
          <w:i/>
          <w:sz w:val="24"/>
          <w:szCs w:val="24"/>
          <w:lang w:val="lv-LV"/>
        </w:rPr>
        <w:t>Finanšu piedāvājuma pielikumā 1.daļai labota aritmētiskā kļūda.</w:t>
      </w:r>
    </w:p>
    <w:p w:rsidR="00A572EB" w:rsidRPr="00A572EB" w:rsidRDefault="00A572EB" w:rsidP="00A572EB">
      <w:pPr>
        <w:tabs>
          <w:tab w:val="num" w:pos="79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p>
    <w:p w:rsidR="00A572EB" w:rsidRPr="00A572EB" w:rsidRDefault="00A572EB" w:rsidP="00A572EB">
      <w:pPr>
        <w:tabs>
          <w:tab w:val="num" w:pos="540"/>
        </w:tabs>
        <w:spacing w:after="0" w:line="240" w:lineRule="auto"/>
        <w:ind w:left="540" w:right="-63" w:hanging="540"/>
        <w:rPr>
          <w:rFonts w:ascii="Times New Roman" w:eastAsia="Times New Roman" w:hAnsi="Times New Roman" w:cs="Times New Roman"/>
          <w:sz w:val="24"/>
          <w:szCs w:val="24"/>
          <w:lang w:val="lv-LV"/>
        </w:rPr>
      </w:pPr>
    </w:p>
    <w:p w:rsidR="00A13DA5" w:rsidRPr="00527587" w:rsidRDefault="00A572EB" w:rsidP="00914CDB">
      <w:pPr>
        <w:jc w:val="center"/>
        <w:rPr>
          <w:rFonts w:ascii="Times New Roman" w:eastAsia="Times New Roman" w:hAnsi="Times New Roman" w:cs="Times New Roman"/>
          <w:b/>
          <w:sz w:val="24"/>
          <w:szCs w:val="24"/>
          <w:lang w:val="lv-LV" w:eastAsia="x-none"/>
        </w:rPr>
      </w:pPr>
      <w:r w:rsidRPr="00527587">
        <w:rPr>
          <w:rFonts w:ascii="Times New Roman" w:eastAsia="Times New Roman" w:hAnsi="Times New Roman" w:cs="Times New Roman"/>
          <w:b/>
          <w:sz w:val="24"/>
          <w:szCs w:val="24"/>
          <w:lang w:val="lv-LV" w:eastAsia="x-none"/>
        </w:rPr>
        <w:t>IX. Pušu rekvizīti un paraksti</w:t>
      </w:r>
    </w:p>
    <w:tbl>
      <w:tblPr>
        <w:tblW w:w="5000" w:type="pct"/>
        <w:tblLook w:val="0000" w:firstRow="0" w:lastRow="0" w:firstColumn="0" w:lastColumn="0" w:noHBand="0" w:noVBand="0"/>
      </w:tblPr>
      <w:tblGrid>
        <w:gridCol w:w="4570"/>
        <w:gridCol w:w="4245"/>
      </w:tblGrid>
      <w:tr w:rsidR="003B7146" w:rsidRPr="003B7146" w:rsidTr="000E4D7A">
        <w:tc>
          <w:tcPr>
            <w:tcW w:w="2592" w:type="pct"/>
            <w:tcBorders>
              <w:top w:val="nil"/>
              <w:left w:val="nil"/>
              <w:bottom w:val="nil"/>
              <w:right w:val="nil"/>
            </w:tcBorders>
          </w:tcPr>
          <w:p w:rsidR="003B7146" w:rsidRPr="003B7146" w:rsidRDefault="003B7146" w:rsidP="003B7146">
            <w:pPr>
              <w:keepNext/>
              <w:suppressAutoHyphens/>
              <w:spacing w:after="0" w:line="240" w:lineRule="auto"/>
              <w:ind w:left="-28"/>
              <w:outlineLvl w:val="2"/>
              <w:rPr>
                <w:rFonts w:ascii="Times New Roman Bold" w:eastAsia="Times New Roman" w:hAnsi="Times New Roman Bold" w:cs="Times New Roman"/>
                <w:b/>
                <w:bCs/>
                <w:caps/>
                <w:sz w:val="24"/>
                <w:szCs w:val="24"/>
                <w:lang w:val="lv-LV" w:eastAsia="ar-SA"/>
              </w:rPr>
            </w:pPr>
            <w:r w:rsidRPr="003B7146">
              <w:rPr>
                <w:rFonts w:ascii="Times New Roman Bold" w:eastAsia="Times New Roman" w:hAnsi="Times New Roman Bold" w:cs="Times New Roman"/>
                <w:b/>
                <w:bCs/>
                <w:caps/>
                <w:sz w:val="24"/>
                <w:szCs w:val="24"/>
                <w:lang w:val="lv-LV" w:eastAsia="ar-SA"/>
              </w:rPr>
              <w:t>Pasūtītājs:</w:t>
            </w:r>
          </w:p>
          <w:p w:rsidR="003B7146" w:rsidRPr="003B7146" w:rsidRDefault="003B7146" w:rsidP="003B7146">
            <w:pPr>
              <w:keepNext/>
              <w:suppressAutoHyphens/>
              <w:spacing w:after="0" w:line="240" w:lineRule="auto"/>
              <w:ind w:left="-28"/>
              <w:outlineLvl w:val="2"/>
              <w:rPr>
                <w:rFonts w:ascii="Times New Roman" w:eastAsia="Times New Roman" w:hAnsi="Times New Roman" w:cs="Times New Roman"/>
                <w:b/>
                <w:bCs/>
                <w:caps/>
                <w:sz w:val="24"/>
                <w:szCs w:val="24"/>
                <w:lang w:val="lv-LV" w:eastAsia="ar-SA"/>
              </w:rPr>
            </w:pPr>
          </w:p>
          <w:p w:rsidR="003B7146" w:rsidRPr="003B7146" w:rsidRDefault="003B7146" w:rsidP="003B7146">
            <w:pPr>
              <w:keepNext/>
              <w:suppressAutoHyphens/>
              <w:spacing w:after="0" w:line="240" w:lineRule="auto"/>
              <w:ind w:left="-28"/>
              <w:outlineLvl w:val="2"/>
              <w:rPr>
                <w:rFonts w:ascii="Times New Roman" w:eastAsia="Times New Roman" w:hAnsi="Times New Roman" w:cs="Times New Roman"/>
                <w:b/>
                <w:bCs/>
                <w:sz w:val="24"/>
                <w:szCs w:val="24"/>
                <w:lang w:val="lv-LV" w:eastAsia="ar-SA"/>
              </w:rPr>
            </w:pPr>
            <w:r w:rsidRPr="003B7146">
              <w:rPr>
                <w:rFonts w:ascii="Times New Roman" w:eastAsia="Times New Roman" w:hAnsi="Times New Roman" w:cs="Times New Roman"/>
                <w:b/>
                <w:bCs/>
                <w:sz w:val="24"/>
                <w:szCs w:val="24"/>
                <w:lang w:val="lv-LV" w:eastAsia="ar-SA"/>
              </w:rPr>
              <w:t xml:space="preserve">Daugavpils pilsētas </w:t>
            </w:r>
            <w:r w:rsidR="001756F7">
              <w:rPr>
                <w:rFonts w:ascii="Times New Roman" w:eastAsia="Times New Roman" w:hAnsi="Times New Roman" w:cs="Times New Roman"/>
                <w:b/>
                <w:bCs/>
                <w:sz w:val="24"/>
                <w:szCs w:val="24"/>
                <w:lang w:val="lv-LV" w:eastAsia="ar-SA"/>
              </w:rPr>
              <w:t>Izglītības pārvalde</w:t>
            </w:r>
          </w:p>
          <w:p w:rsidR="003B7146" w:rsidRPr="003B7146" w:rsidRDefault="003B7146" w:rsidP="003B7146">
            <w:pPr>
              <w:suppressAutoHyphens/>
              <w:spacing w:after="0" w:line="240" w:lineRule="auto"/>
              <w:ind w:left="-28"/>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reģ.Nr. </w:t>
            </w:r>
            <w:r w:rsidR="001756F7" w:rsidRPr="001756F7">
              <w:rPr>
                <w:rFonts w:ascii="Times New Roman" w:eastAsia="Times New Roman" w:hAnsi="Times New Roman" w:cs="Times New Roman"/>
                <w:bCs/>
                <w:color w:val="000000"/>
                <w:sz w:val="24"/>
                <w:szCs w:val="24"/>
                <w:lang w:val="lv-LV" w:eastAsia="ar-SA"/>
              </w:rPr>
              <w:t>90009737220</w:t>
            </w:r>
          </w:p>
          <w:p w:rsidR="003B7146" w:rsidRPr="003B7146" w:rsidRDefault="001756F7" w:rsidP="003B7146">
            <w:pPr>
              <w:suppressAutoHyphens/>
              <w:spacing w:after="0" w:line="240" w:lineRule="auto"/>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sz w:val="24"/>
                <w:szCs w:val="24"/>
                <w:lang w:val="lv-LV" w:eastAsia="ar-SA"/>
              </w:rPr>
              <w:t>Saules iela 7, Daugavpils</w:t>
            </w:r>
            <w:r>
              <w:rPr>
                <w:rFonts w:ascii="Times New Roman" w:eastAsia="Times New Roman" w:hAnsi="Times New Roman" w:cs="Times New Roman"/>
                <w:sz w:val="24"/>
                <w:szCs w:val="24"/>
                <w:lang w:val="lv-LV" w:eastAsia="ar-SA"/>
              </w:rPr>
              <w:t>, LV – 54</w:t>
            </w:r>
            <w:r w:rsidR="003B7146" w:rsidRPr="003B7146">
              <w:rPr>
                <w:rFonts w:ascii="Times New Roman" w:eastAsia="Times New Roman" w:hAnsi="Times New Roman" w:cs="Times New Roman"/>
                <w:sz w:val="24"/>
                <w:szCs w:val="24"/>
                <w:lang w:val="lv-LV" w:eastAsia="ar-SA"/>
              </w:rPr>
              <w:t>0</w:t>
            </w:r>
            <w:r>
              <w:rPr>
                <w:rFonts w:ascii="Times New Roman" w:eastAsia="Times New Roman" w:hAnsi="Times New Roman" w:cs="Times New Roman"/>
                <w:sz w:val="24"/>
                <w:szCs w:val="24"/>
                <w:lang w:val="lv-LV" w:eastAsia="ar-SA"/>
              </w:rPr>
              <w:t>1</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C6923" w:rsidRDefault="003C6923" w:rsidP="003B7146">
            <w:pPr>
              <w:suppressAutoHyphens/>
              <w:spacing w:after="0" w:line="240" w:lineRule="auto"/>
              <w:rPr>
                <w:rFonts w:ascii="Times New Roman" w:eastAsia="Times New Roman" w:hAnsi="Times New Roman" w:cs="Times New Roman"/>
                <w:sz w:val="24"/>
                <w:szCs w:val="24"/>
                <w:lang w:val="lv-LV" w:eastAsia="ar-SA"/>
              </w:rPr>
            </w:pPr>
          </w:p>
          <w:p w:rsidR="008D2004" w:rsidRDefault="008D2004"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Vadītāj</w:t>
            </w:r>
            <w:r w:rsidR="001756F7">
              <w:rPr>
                <w:rFonts w:ascii="Times New Roman" w:eastAsia="Times New Roman" w:hAnsi="Times New Roman" w:cs="Times New Roman"/>
                <w:sz w:val="24"/>
                <w:szCs w:val="24"/>
                <w:lang w:val="lv-LV" w:eastAsia="ar-SA"/>
              </w:rPr>
              <w:t>a</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r w:rsidR="001756F7">
              <w:rPr>
                <w:rFonts w:ascii="Times New Roman" w:eastAsia="Times New Roman" w:hAnsi="Times New Roman" w:cs="Times New Roman"/>
                <w:sz w:val="24"/>
                <w:szCs w:val="24"/>
                <w:lang w:val="lv-LV" w:eastAsia="ar-SA"/>
              </w:rPr>
              <w:t>M.Isupova</w:t>
            </w:r>
            <w:r w:rsidRPr="003B7146">
              <w:rPr>
                <w:rFonts w:ascii="Times New Roman" w:eastAsia="Times New Roman" w:hAnsi="Times New Roman" w:cs="Times New Roman"/>
                <w:sz w:val="24"/>
                <w:szCs w:val="24"/>
                <w:lang w:val="lv-LV" w:eastAsia="ar-SA"/>
              </w:rPr>
              <w:t>___________________________</w:t>
            </w:r>
          </w:p>
          <w:p w:rsidR="003B7146" w:rsidRPr="003B7146" w:rsidRDefault="003B7146" w:rsidP="003B7146">
            <w:pPr>
              <w:suppressAutoHyphens/>
              <w:spacing w:after="0" w:line="240" w:lineRule="auto"/>
              <w:jc w:val="center"/>
              <w:rPr>
                <w:rFonts w:ascii="Times New Roman" w:eastAsia="Times New Roman" w:hAnsi="Times New Roman" w:cs="Times New Roman"/>
                <w:sz w:val="24"/>
                <w:szCs w:val="24"/>
                <w:lang w:val="lv-LV" w:eastAsia="ar-SA"/>
              </w:rPr>
            </w:pPr>
          </w:p>
        </w:tc>
        <w:tc>
          <w:tcPr>
            <w:tcW w:w="2408" w:type="pct"/>
            <w:tcBorders>
              <w:top w:val="nil"/>
              <w:left w:val="nil"/>
              <w:bottom w:val="nil"/>
              <w:right w:val="nil"/>
            </w:tcBorders>
          </w:tcPr>
          <w:p w:rsidR="003B7146" w:rsidRPr="003B7146" w:rsidRDefault="003B7146" w:rsidP="003B7146">
            <w:pPr>
              <w:suppressAutoHyphens/>
              <w:spacing w:after="0" w:line="240" w:lineRule="auto"/>
              <w:rPr>
                <w:rFonts w:ascii="Times New Roman Bold" w:eastAsia="Times New Roman" w:hAnsi="Times New Roman Bold" w:cs="Times New Roman"/>
                <w:b/>
                <w:caps/>
                <w:sz w:val="24"/>
                <w:szCs w:val="24"/>
                <w:lang w:val="lv-LV" w:eastAsia="ar-SA"/>
              </w:rPr>
            </w:pPr>
            <w:r w:rsidRPr="003B7146">
              <w:rPr>
                <w:rFonts w:ascii="Times New Roman Bold" w:eastAsia="Times New Roman" w:hAnsi="Times New Roman Bold" w:cs="Times New Roman"/>
                <w:b/>
                <w:caps/>
                <w:sz w:val="24"/>
                <w:szCs w:val="24"/>
                <w:lang w:val="lv-LV" w:eastAsia="ar-SA"/>
              </w:rPr>
              <w:t>Piegādātājs:</w:t>
            </w:r>
          </w:p>
          <w:p w:rsidR="003B7146" w:rsidRPr="003B7146" w:rsidRDefault="003B7146" w:rsidP="003B7146">
            <w:pPr>
              <w:suppressAutoHyphens/>
              <w:spacing w:after="0" w:line="240" w:lineRule="auto"/>
              <w:rPr>
                <w:rFonts w:ascii="Times New Roman" w:eastAsia="Times New Roman" w:hAnsi="Times New Roman" w:cs="Times New Roman"/>
                <w:b/>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b/>
                <w:sz w:val="24"/>
                <w:szCs w:val="24"/>
                <w:lang w:val="lv-LV" w:eastAsia="ar-SA"/>
              </w:rPr>
            </w:pPr>
            <w:r w:rsidRPr="003B7146">
              <w:rPr>
                <w:rFonts w:ascii="Times New Roman" w:eastAsia="Times New Roman" w:hAnsi="Times New Roman" w:cs="Times New Roman"/>
                <w:b/>
                <w:sz w:val="24"/>
                <w:szCs w:val="24"/>
                <w:lang w:val="lv-LV" w:eastAsia="ar-SA"/>
              </w:rPr>
              <w:t>SIA „</w:t>
            </w:r>
            <w:r w:rsidR="003C6923">
              <w:rPr>
                <w:rFonts w:ascii="Times New Roman" w:eastAsia="Times New Roman" w:hAnsi="Times New Roman" w:cs="Times New Roman"/>
                <w:b/>
                <w:sz w:val="24"/>
                <w:szCs w:val="24"/>
                <w:lang w:val="lv-LV" w:eastAsia="ar-SA"/>
              </w:rPr>
              <w:t>Biogamma</w:t>
            </w:r>
            <w:r w:rsidRPr="003B7146">
              <w:rPr>
                <w:rFonts w:ascii="Times New Roman" w:eastAsia="Times New Roman" w:hAnsi="Times New Roman" w:cs="Times New Roman"/>
                <w:b/>
                <w:sz w:val="24"/>
                <w:szCs w:val="24"/>
                <w:lang w:val="lv-LV" w:eastAsia="ar-SA"/>
              </w:rPr>
              <w:t>”</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reģ.Nr. </w:t>
            </w:r>
            <w:r w:rsidR="003C6923" w:rsidRPr="00527587">
              <w:rPr>
                <w:rFonts w:ascii="Times New Roman" w:eastAsia="Times New Roman" w:hAnsi="Times New Roman" w:cs="Times New Roman"/>
                <w:sz w:val="24"/>
                <w:szCs w:val="24"/>
                <w:lang w:val="lv-LV" w:eastAsia="ar-SA"/>
              </w:rPr>
              <w:t>51503059471</w:t>
            </w:r>
          </w:p>
          <w:p w:rsidR="003B7146" w:rsidRPr="003B7146" w:rsidRDefault="003C6923" w:rsidP="003B7146">
            <w:pPr>
              <w:suppressAutoHyphens/>
              <w:spacing w:after="0" w:line="240" w:lineRule="auto"/>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sz w:val="24"/>
                <w:szCs w:val="24"/>
                <w:lang w:val="lv-LV" w:eastAsia="ar-SA"/>
              </w:rPr>
              <w:t>“Melderi”, Vabole, Vaboles pag., Daugavpils nov.</w:t>
            </w:r>
            <w:r>
              <w:rPr>
                <w:rFonts w:ascii="Times New Roman" w:eastAsia="Times New Roman" w:hAnsi="Times New Roman" w:cs="Times New Roman"/>
                <w:sz w:val="24"/>
                <w:szCs w:val="24"/>
                <w:lang w:val="lv-LV" w:eastAsia="ar-SA"/>
              </w:rPr>
              <w:t>, LV-5477</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A/S </w:t>
            </w:r>
            <w:r w:rsidR="003C6923">
              <w:rPr>
                <w:rFonts w:ascii="Times New Roman" w:eastAsia="Times New Roman" w:hAnsi="Times New Roman" w:cs="Times New Roman"/>
                <w:sz w:val="24"/>
                <w:szCs w:val="24"/>
                <w:lang w:val="lv-LV" w:eastAsia="ar-SA"/>
              </w:rPr>
              <w:t>NDB banka</w:t>
            </w:r>
            <w:r w:rsidRPr="003B7146">
              <w:rPr>
                <w:rFonts w:ascii="Times New Roman" w:eastAsia="Times New Roman" w:hAnsi="Times New Roman" w:cs="Times New Roman"/>
                <w:sz w:val="24"/>
                <w:szCs w:val="24"/>
                <w:lang w:val="lv-LV" w:eastAsia="ar-SA"/>
              </w:rPr>
              <w:t xml:space="preserve">, </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kods:</w:t>
            </w:r>
            <w:r w:rsidR="003C6923">
              <w:rPr>
                <w:rFonts w:ascii="Times New Roman" w:eastAsia="Times New Roman" w:hAnsi="Times New Roman" w:cs="Times New Roman"/>
                <w:sz w:val="24"/>
                <w:szCs w:val="24"/>
                <w:lang w:val="lv-LV" w:eastAsia="ar-SA"/>
              </w:rPr>
              <w:t>RIKO</w:t>
            </w:r>
            <w:r w:rsidRPr="003B7146">
              <w:rPr>
                <w:rFonts w:ascii="Times New Roman" w:eastAsia="Times New Roman" w:hAnsi="Times New Roman" w:cs="Times New Roman"/>
                <w:sz w:val="24"/>
                <w:szCs w:val="24"/>
                <w:lang w:val="lv-LV" w:eastAsia="ar-SA"/>
              </w:rPr>
              <w:t>LV2</w:t>
            </w:r>
            <w:r w:rsidR="003C6923">
              <w:rPr>
                <w:rFonts w:ascii="Times New Roman" w:eastAsia="Times New Roman" w:hAnsi="Times New Roman" w:cs="Times New Roman"/>
                <w:sz w:val="24"/>
                <w:szCs w:val="24"/>
                <w:lang w:val="lv-LV" w:eastAsia="ar-SA"/>
              </w:rPr>
              <w:t>X</w:t>
            </w:r>
            <w:r w:rsidRPr="003B7146">
              <w:rPr>
                <w:rFonts w:ascii="Times New Roman" w:eastAsia="Times New Roman" w:hAnsi="Times New Roman" w:cs="Times New Roman"/>
                <w:sz w:val="24"/>
                <w:szCs w:val="24"/>
                <w:lang w:val="lv-LV" w:eastAsia="ar-SA"/>
              </w:rPr>
              <w:tab/>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Nor.konts: LV</w:t>
            </w:r>
            <w:r w:rsidR="003C6923">
              <w:rPr>
                <w:rFonts w:ascii="Times New Roman" w:eastAsia="Times New Roman" w:hAnsi="Times New Roman" w:cs="Times New Roman"/>
                <w:sz w:val="24"/>
                <w:szCs w:val="24"/>
                <w:lang w:val="lv-LV" w:eastAsia="ar-SA"/>
              </w:rPr>
              <w:t>45RIKO</w:t>
            </w:r>
            <w:r w:rsidRPr="003B7146">
              <w:rPr>
                <w:rFonts w:ascii="Times New Roman" w:eastAsia="Times New Roman" w:hAnsi="Times New Roman" w:cs="Times New Roman"/>
                <w:sz w:val="24"/>
                <w:szCs w:val="24"/>
                <w:lang w:val="lv-LV" w:eastAsia="ar-SA"/>
              </w:rPr>
              <w:t xml:space="preserve"> </w:t>
            </w:r>
            <w:r w:rsidR="003C6923">
              <w:rPr>
                <w:rFonts w:ascii="Times New Roman" w:eastAsia="Times New Roman" w:hAnsi="Times New Roman" w:cs="Times New Roman"/>
                <w:sz w:val="24"/>
                <w:szCs w:val="24"/>
                <w:lang w:val="lv-LV" w:eastAsia="ar-SA"/>
              </w:rPr>
              <w:t>0002013253210</w:t>
            </w:r>
          </w:p>
          <w:p w:rsidR="003B7146" w:rsidRPr="008D2004" w:rsidRDefault="008D2004" w:rsidP="003B7146">
            <w:pPr>
              <w:suppressAutoHyphens/>
              <w:spacing w:after="0" w:line="240" w:lineRule="auto"/>
              <w:rPr>
                <w:rFonts w:ascii="Times New Roman" w:eastAsia="Times New Roman" w:hAnsi="Times New Roman" w:cs="Times New Roman"/>
                <w:b/>
                <w:sz w:val="24"/>
                <w:szCs w:val="24"/>
                <w:lang w:val="lv-LV" w:eastAsia="ar-SA"/>
              </w:rPr>
            </w:pPr>
            <w:r w:rsidRPr="008D2004">
              <w:rPr>
                <w:rFonts w:ascii="Times New Roman" w:eastAsia="Times New Roman" w:hAnsi="Times New Roman" w:cs="Times New Roman"/>
                <w:b/>
                <w:sz w:val="24"/>
                <w:szCs w:val="24"/>
                <w:lang w:val="lv-LV" w:eastAsia="ar-SA"/>
              </w:rPr>
              <w:t>Mob.tālr.29458748</w:t>
            </w:r>
          </w:p>
          <w:p w:rsidR="008D2004" w:rsidRDefault="008D2004" w:rsidP="0072345C">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72345C">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Valdes </w:t>
            </w:r>
            <w:r w:rsidR="003C6923">
              <w:rPr>
                <w:rFonts w:ascii="Times New Roman" w:eastAsia="Times New Roman" w:hAnsi="Times New Roman" w:cs="Times New Roman"/>
                <w:sz w:val="24"/>
                <w:szCs w:val="24"/>
                <w:lang w:val="lv-LV" w:eastAsia="ar-SA"/>
              </w:rPr>
              <w:t>loceklis</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r w:rsidR="003C6923">
              <w:rPr>
                <w:rFonts w:ascii="Times New Roman" w:eastAsia="Times New Roman" w:hAnsi="Times New Roman" w:cs="Times New Roman"/>
                <w:sz w:val="24"/>
                <w:szCs w:val="24"/>
                <w:lang w:val="lv-LV" w:eastAsia="ar-SA"/>
              </w:rPr>
              <w:t>P.Bogdānovs</w:t>
            </w:r>
            <w:r w:rsidRPr="003B7146">
              <w:rPr>
                <w:rFonts w:ascii="Times New Roman" w:eastAsia="Times New Roman" w:hAnsi="Times New Roman" w:cs="Times New Roman"/>
                <w:sz w:val="24"/>
                <w:szCs w:val="24"/>
                <w:lang w:val="lv-LV" w:eastAsia="ar-SA"/>
              </w:rPr>
              <w:t>______________________</w:t>
            </w:r>
          </w:p>
        </w:tc>
      </w:tr>
    </w:tbl>
    <w:p w:rsidR="003B7146" w:rsidRPr="00527587" w:rsidRDefault="003B7146" w:rsidP="00914CDB">
      <w:pPr>
        <w:jc w:val="center"/>
        <w:rPr>
          <w:sz w:val="24"/>
          <w:szCs w:val="24"/>
        </w:rPr>
      </w:pPr>
    </w:p>
    <w:sectPr w:rsidR="003B7146" w:rsidRPr="00527587" w:rsidSect="00527587">
      <w:footerReference w:type="default" r:id="rId8"/>
      <w:pgSz w:w="12240" w:h="15840"/>
      <w:pgMar w:top="1440" w:right="1440"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587" w:rsidRDefault="00527587" w:rsidP="00527587">
      <w:pPr>
        <w:spacing w:after="0" w:line="240" w:lineRule="auto"/>
      </w:pPr>
      <w:r>
        <w:separator/>
      </w:r>
    </w:p>
  </w:endnote>
  <w:endnote w:type="continuationSeparator" w:id="0">
    <w:p w:rsidR="00527587" w:rsidRDefault="00527587" w:rsidP="0052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315522"/>
      <w:docPartObj>
        <w:docPartGallery w:val="Page Numbers (Bottom of Page)"/>
        <w:docPartUnique/>
      </w:docPartObj>
    </w:sdtPr>
    <w:sdtEndPr>
      <w:rPr>
        <w:rFonts w:ascii="Times New Roman" w:hAnsi="Times New Roman" w:cs="Times New Roman"/>
        <w:noProof/>
      </w:rPr>
    </w:sdtEndPr>
    <w:sdtContent>
      <w:p w:rsidR="00527587" w:rsidRPr="001756F7" w:rsidRDefault="00527587">
        <w:pPr>
          <w:pStyle w:val="Footer"/>
          <w:jc w:val="center"/>
          <w:rPr>
            <w:rFonts w:ascii="Times New Roman" w:hAnsi="Times New Roman" w:cs="Times New Roman"/>
          </w:rPr>
        </w:pPr>
        <w:r w:rsidRPr="001756F7">
          <w:rPr>
            <w:rFonts w:ascii="Times New Roman" w:hAnsi="Times New Roman" w:cs="Times New Roman"/>
          </w:rPr>
          <w:fldChar w:fldCharType="begin"/>
        </w:r>
        <w:r w:rsidRPr="001756F7">
          <w:rPr>
            <w:rFonts w:ascii="Times New Roman" w:hAnsi="Times New Roman" w:cs="Times New Roman"/>
          </w:rPr>
          <w:instrText xml:space="preserve"> PAGE   \* MERGEFORMAT </w:instrText>
        </w:r>
        <w:r w:rsidRPr="001756F7">
          <w:rPr>
            <w:rFonts w:ascii="Times New Roman" w:hAnsi="Times New Roman" w:cs="Times New Roman"/>
          </w:rPr>
          <w:fldChar w:fldCharType="separate"/>
        </w:r>
        <w:r w:rsidR="00FA6528">
          <w:rPr>
            <w:rFonts w:ascii="Times New Roman" w:hAnsi="Times New Roman" w:cs="Times New Roman"/>
            <w:noProof/>
          </w:rPr>
          <w:t>4</w:t>
        </w:r>
        <w:r w:rsidRPr="001756F7">
          <w:rPr>
            <w:rFonts w:ascii="Times New Roman" w:hAnsi="Times New Roman" w:cs="Times New Roman"/>
            <w:noProof/>
          </w:rPr>
          <w:fldChar w:fldCharType="end"/>
        </w:r>
      </w:p>
    </w:sdtContent>
  </w:sdt>
  <w:p w:rsidR="00527587" w:rsidRDefault="00527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587" w:rsidRDefault="00527587" w:rsidP="00527587">
      <w:pPr>
        <w:spacing w:after="0" w:line="240" w:lineRule="auto"/>
      </w:pPr>
      <w:r>
        <w:separator/>
      </w:r>
    </w:p>
  </w:footnote>
  <w:footnote w:type="continuationSeparator" w:id="0">
    <w:p w:rsidR="00527587" w:rsidRDefault="00527587" w:rsidP="00527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CA"/>
    <w:rsid w:val="000D6635"/>
    <w:rsid w:val="00100A74"/>
    <w:rsid w:val="00174F23"/>
    <w:rsid w:val="001756F7"/>
    <w:rsid w:val="00192FE5"/>
    <w:rsid w:val="0026300B"/>
    <w:rsid w:val="003B7146"/>
    <w:rsid w:val="003C6923"/>
    <w:rsid w:val="004350C5"/>
    <w:rsid w:val="004919B7"/>
    <w:rsid w:val="004D7FFC"/>
    <w:rsid w:val="004F071D"/>
    <w:rsid w:val="00527587"/>
    <w:rsid w:val="005B3E32"/>
    <w:rsid w:val="0070450F"/>
    <w:rsid w:val="0071211B"/>
    <w:rsid w:val="00716CE3"/>
    <w:rsid w:val="0072345C"/>
    <w:rsid w:val="007D61FF"/>
    <w:rsid w:val="007E5AE3"/>
    <w:rsid w:val="00870945"/>
    <w:rsid w:val="008D2004"/>
    <w:rsid w:val="008E01AE"/>
    <w:rsid w:val="00902406"/>
    <w:rsid w:val="00905CCA"/>
    <w:rsid w:val="00914CDB"/>
    <w:rsid w:val="009A5F1D"/>
    <w:rsid w:val="009D1F61"/>
    <w:rsid w:val="00A13DA5"/>
    <w:rsid w:val="00A150F4"/>
    <w:rsid w:val="00A525D7"/>
    <w:rsid w:val="00A572EB"/>
    <w:rsid w:val="00A9316E"/>
    <w:rsid w:val="00AB6C47"/>
    <w:rsid w:val="00AC7C6E"/>
    <w:rsid w:val="00AD3269"/>
    <w:rsid w:val="00B4576A"/>
    <w:rsid w:val="00B52E59"/>
    <w:rsid w:val="00B56627"/>
    <w:rsid w:val="00B616B9"/>
    <w:rsid w:val="00B66449"/>
    <w:rsid w:val="00BB71D7"/>
    <w:rsid w:val="00BF74B7"/>
    <w:rsid w:val="00C06013"/>
    <w:rsid w:val="00D30535"/>
    <w:rsid w:val="00D5227F"/>
    <w:rsid w:val="00D62985"/>
    <w:rsid w:val="00DA702E"/>
    <w:rsid w:val="00ED70B8"/>
    <w:rsid w:val="00FA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CD87D58-6535-4AC2-87A1-2F7F2480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87"/>
  </w:style>
  <w:style w:type="paragraph" w:styleId="Footer">
    <w:name w:val="footer"/>
    <w:basedOn w:val="Normal"/>
    <w:link w:val="FooterChar"/>
    <w:uiPriority w:val="99"/>
    <w:unhideWhenUsed/>
    <w:rsid w:val="0052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87"/>
  </w:style>
  <w:style w:type="paragraph" w:styleId="BalloonText">
    <w:name w:val="Balloon Text"/>
    <w:basedOn w:val="Normal"/>
    <w:link w:val="BalloonTextChar"/>
    <w:uiPriority w:val="99"/>
    <w:semiHidden/>
    <w:unhideWhenUsed/>
    <w:rsid w:val="00AB6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47"/>
    <w:rPr>
      <w:rFonts w:ascii="Segoe UI" w:hAnsi="Segoe UI" w:cs="Segoe UI"/>
      <w:sz w:val="18"/>
      <w:szCs w:val="18"/>
    </w:rPr>
  </w:style>
  <w:style w:type="character" w:styleId="Hyperlink">
    <w:name w:val="Hyperlink"/>
    <w:basedOn w:val="DefaultParagraphFont"/>
    <w:uiPriority w:val="99"/>
    <w:unhideWhenUsed/>
    <w:rsid w:val="00B56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ugavpils_8pi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52</cp:revision>
  <cp:lastPrinted>2015-10-02T08:13:00Z</cp:lastPrinted>
  <dcterms:created xsi:type="dcterms:W3CDTF">2015-10-02T05:22:00Z</dcterms:created>
  <dcterms:modified xsi:type="dcterms:W3CDTF">2015-10-02T11:48:00Z</dcterms:modified>
</cp:coreProperties>
</file>